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附件1</w:t>
      </w:r>
    </w:p>
    <w:tbl>
      <w:tblPr>
        <w:tblStyle w:val="2"/>
        <w:tblW w:w="932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69"/>
        <w:gridCol w:w="1877"/>
        <w:gridCol w:w="810"/>
        <w:gridCol w:w="1150"/>
        <w:gridCol w:w="1280"/>
        <w:gridCol w:w="1200"/>
        <w:gridCol w:w="173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932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13"/>
                <w:szCs w:val="2"/>
              </w:rPr>
            </w:pPr>
            <w:r>
              <w:rPr>
                <w:rFonts w:hint="eastAsia" w:ascii="华文中宋" w:hAnsi="华文中宋" w:eastAsia="华文中宋"/>
                <w:color w:val="000000"/>
                <w:sz w:val="36"/>
              </w:rPr>
              <w:t>江门市</w:t>
            </w:r>
            <w:r>
              <w:rPr>
                <w:rFonts w:ascii="华文中宋" w:hAnsi="华文中宋" w:eastAsia="华文中宋"/>
                <w:color w:val="000000"/>
                <w:sz w:val="36"/>
              </w:rPr>
              <w:t>退役士兵</w:t>
            </w:r>
            <w:r>
              <w:rPr>
                <w:rFonts w:hint="eastAsia" w:ascii="华文中宋" w:hAnsi="华文中宋" w:eastAsia="华文中宋"/>
                <w:color w:val="000000"/>
                <w:sz w:val="36"/>
              </w:rPr>
              <w:t>职业技能培训资金个人申请表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入伍时间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退伍时间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学校（培训机构）名称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入学时间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首次申请</w:t>
            </w:r>
          </w:p>
        </w:tc>
        <w:tc>
          <w:tcPr>
            <w:tcW w:w="3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</w:pPr>
            <w:r>
              <w:rPr>
                <w:sz w:val="22"/>
                <w:szCs w:val="21"/>
              </w:rPr>
              <w:t>是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18"/>
                <w:szCs w:val="16"/>
              </w:rPr>
              <w:drawing>
                <wp:inline distT="0" distB="0" distL="114300" distR="114300">
                  <wp:extent cx="175895" cy="168275"/>
                  <wp:effectExtent l="0" t="0" r="14605" b="3175"/>
                  <wp:docPr id="4" name="图片 4" descr="wps_clip_image-13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ps_clip_image-139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6"/>
              </w:rPr>
              <w:t xml:space="preserve">  </w:t>
            </w:r>
            <w:r>
              <w:rPr>
                <w:sz w:val="22"/>
                <w:szCs w:val="21"/>
              </w:rPr>
              <w:t>否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18"/>
                <w:szCs w:val="16"/>
              </w:rPr>
              <w:drawing>
                <wp:inline distT="0" distB="0" distL="114300" distR="114300">
                  <wp:extent cx="189230" cy="180975"/>
                  <wp:effectExtent l="0" t="0" r="1270" b="9525"/>
                  <wp:docPr id="5" name="图片 5" descr="wps_clip_image-13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wps_clip_image-139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0"/>
                <w:szCs w:val="18"/>
              </w:rPr>
              <w:t>（</w:t>
            </w:r>
            <w:r>
              <w:rPr>
                <w:rFonts w:hint="eastAsia"/>
                <w:b/>
                <w:bCs/>
                <w:szCs w:val="20"/>
              </w:rPr>
              <w:t>首次申请年份：</w:t>
            </w:r>
            <w:r>
              <w:rPr>
                <w:rFonts w:hint="eastAsia"/>
                <w:b/>
                <w:bCs/>
                <w:sz w:val="20"/>
                <w:szCs w:val="18"/>
              </w:rPr>
              <w:t xml:space="preserve">     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2"/>
              </w:rPr>
              <w:t>本次申请</w:t>
            </w:r>
          </w:p>
          <w:p>
            <w:pPr>
              <w:autoSpaceDN w:val="0"/>
              <w:jc w:val="center"/>
              <w:textAlignment w:val="center"/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2"/>
              </w:rPr>
              <w:t>所属时间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培训项目</w:t>
            </w:r>
          </w:p>
        </w:tc>
        <w:tc>
          <w:tcPr>
            <w:tcW w:w="38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40" w:firstLineChars="10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中职 </w:t>
            </w:r>
            <w:r>
              <w:rPr>
                <w:sz w:val="18"/>
                <w:szCs w:val="16"/>
              </w:rPr>
              <w:drawing>
                <wp:inline distT="0" distB="0" distL="114300" distR="114300">
                  <wp:extent cx="175895" cy="168275"/>
                  <wp:effectExtent l="0" t="0" r="14605" b="3175"/>
                  <wp:docPr id="1" name="图片 1" descr="wps_clip_image-13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ps_clip_image-139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高职 </w:t>
            </w:r>
            <w:r>
              <w:rPr>
                <w:sz w:val="18"/>
                <w:szCs w:val="16"/>
              </w:rPr>
              <w:drawing>
                <wp:inline distT="0" distB="0" distL="114300" distR="114300">
                  <wp:extent cx="175895" cy="168275"/>
                  <wp:effectExtent l="0" t="0" r="14605" b="3175"/>
                  <wp:docPr id="2" name="图片 2" descr="wps_clip_image-13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ps_clip_image-139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复学</w:t>
            </w:r>
            <w:r>
              <w:rPr>
                <w:rFonts w:hint="eastAsia" w:ascii="仿宋_GB2312" w:hAnsi="仿宋_GB2312" w:eastAsia="仿宋_GB2312"/>
                <w:color w:val="000000"/>
                <w:sz w:val="36"/>
                <w:vertAlign w:val="superscript"/>
              </w:rPr>
              <w:t>*</w:t>
            </w:r>
            <w:r>
              <w:rPr>
                <w:sz w:val="18"/>
                <w:szCs w:val="16"/>
              </w:rPr>
              <w:drawing>
                <wp:inline distT="0" distB="0" distL="114300" distR="114300">
                  <wp:extent cx="175895" cy="168275"/>
                  <wp:effectExtent l="0" t="0" r="14605" b="3175"/>
                  <wp:docPr id="3" name="图片 3" descr="wps_clip_image-13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ps_clip_image-139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申请补助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金额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40" w:firstLineChars="10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9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40" w:firstLineChars="10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填表日期：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申请人签名：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12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学校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审核意见</w:t>
            </w:r>
          </w:p>
        </w:tc>
        <w:tc>
          <w:tcPr>
            <w:tcW w:w="8051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704"/>
              </w:tabs>
              <w:jc w:val="right"/>
            </w:pPr>
          </w:p>
          <w:p/>
          <w:p>
            <w:pPr>
              <w:tabs>
                <w:tab w:val="left" w:pos="4813"/>
              </w:tabs>
              <w:jc w:val="left"/>
            </w:pPr>
            <w:r>
              <w:rPr>
                <w:rFonts w:hint="eastAsia"/>
              </w:rPr>
              <w:t xml:space="preserve">                                      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37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属地退役军人事务局审核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051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813"/>
              </w:tabs>
              <w:jc w:val="left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54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属地财政局核准意见</w:t>
            </w:r>
          </w:p>
        </w:tc>
        <w:tc>
          <w:tcPr>
            <w:tcW w:w="805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704"/>
              </w:tabs>
              <w:jc w:val="center"/>
            </w:pPr>
          </w:p>
        </w:tc>
      </w:tr>
    </w:tbl>
    <w:p>
      <w:pPr>
        <w:spacing w:line="240" w:lineRule="atLeast"/>
        <w:ind w:left="-540" w:leftChars="-257" w:firstLine="480" w:firstLineChars="200"/>
        <w:rPr>
          <w:rFonts w:ascii="仿宋_GB2312" w:hAnsi="仿宋_GB2312" w:eastAsia="仿宋_GB2312"/>
          <w:color w:val="000000"/>
          <w:szCs w:val="21"/>
        </w:rPr>
      </w:pPr>
      <w:r>
        <w:rPr>
          <w:rFonts w:ascii="仿宋_GB2312" w:hAnsi="仿宋_GB2312" w:eastAsia="仿宋_GB2312"/>
          <w:color w:val="000000"/>
          <w:sz w:val="24"/>
        </w:rPr>
        <w:t>说明：</w:t>
      </w:r>
      <w:r>
        <w:rPr>
          <w:rFonts w:hint="eastAsia" w:ascii="仿宋_GB2312" w:hAnsi="仿宋_GB2312" w:eastAsia="仿宋_GB2312"/>
          <w:color w:val="000000"/>
          <w:szCs w:val="21"/>
        </w:rPr>
        <w:t>1.</w:t>
      </w:r>
      <w:r>
        <w:rPr>
          <w:rFonts w:ascii="仿宋_GB2312" w:hAnsi="仿宋_GB2312" w:eastAsia="仿宋_GB2312"/>
          <w:color w:val="000000"/>
          <w:szCs w:val="21"/>
        </w:rPr>
        <w:t>此表一式</w:t>
      </w:r>
      <w:r>
        <w:rPr>
          <w:rFonts w:hint="eastAsia" w:ascii="仿宋_GB2312" w:hAnsi="仿宋_GB2312" w:eastAsia="仿宋_GB2312"/>
          <w:color w:val="000000"/>
          <w:szCs w:val="21"/>
        </w:rPr>
        <w:t>3</w:t>
      </w:r>
      <w:r>
        <w:rPr>
          <w:rFonts w:ascii="仿宋_GB2312" w:hAnsi="仿宋_GB2312" w:eastAsia="仿宋_GB2312"/>
          <w:color w:val="000000"/>
          <w:szCs w:val="21"/>
        </w:rPr>
        <w:t>份，</w:t>
      </w:r>
      <w:r>
        <w:rPr>
          <w:rFonts w:hint="eastAsia" w:ascii="仿宋_GB2312" w:hAnsi="仿宋_GB2312" w:eastAsia="仿宋_GB2312"/>
          <w:color w:val="000000"/>
          <w:szCs w:val="21"/>
        </w:rPr>
        <w:t>培训学校、属地退役军人事务局、财政局各存一份。</w:t>
      </w:r>
    </w:p>
    <w:p>
      <w:pPr>
        <w:spacing w:line="240" w:lineRule="atLeast"/>
        <w:ind w:left="901" w:leftChars="329" w:hanging="210" w:hangingChars="1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2.</w:t>
      </w:r>
      <w:r>
        <w:rPr>
          <w:rFonts w:ascii="仿宋_GB2312" w:hAnsi="仿宋_GB2312" w:eastAsia="仿宋_GB2312"/>
          <w:color w:val="000000"/>
          <w:szCs w:val="21"/>
        </w:rPr>
        <w:t>申请表后需附退役士兵的身份证（正、反面）及退伍证</w:t>
      </w:r>
      <w:r>
        <w:rPr>
          <w:rFonts w:hint="eastAsia" w:ascii="仿宋_GB2312" w:hAnsi="仿宋_GB2312" w:eastAsia="仿宋_GB2312"/>
          <w:color w:val="000000"/>
          <w:szCs w:val="21"/>
        </w:rPr>
        <w:t>，录取通知书</w:t>
      </w:r>
      <w:r>
        <w:rPr>
          <w:rFonts w:ascii="仿宋_GB2312" w:hAnsi="仿宋_GB2312" w:eastAsia="仿宋_GB2312"/>
          <w:color w:val="000000"/>
          <w:szCs w:val="21"/>
        </w:rPr>
        <w:t>复印件</w:t>
      </w:r>
      <w:r>
        <w:rPr>
          <w:rFonts w:hint="eastAsia" w:ascii="仿宋_GB2312" w:hAnsi="仿宋_GB2312" w:eastAsia="仿宋_GB2312"/>
          <w:color w:val="000000"/>
          <w:szCs w:val="21"/>
        </w:rPr>
        <w:t>申请年度在校证明（盖公章原件），</w:t>
      </w:r>
      <w:r>
        <w:rPr>
          <w:rFonts w:ascii="仿宋_GB2312" w:hAnsi="仿宋_GB2312" w:eastAsia="仿宋_GB2312"/>
          <w:color w:val="000000"/>
          <w:szCs w:val="21"/>
        </w:rPr>
        <w:t>一并上报。</w:t>
      </w:r>
    </w:p>
    <w:p>
      <w:pPr>
        <w:spacing w:line="240" w:lineRule="atLeast"/>
        <w:ind w:left="901" w:leftChars="329" w:hanging="210" w:hangingChars="1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3.用A4纸打印学校开户银行、账号、联系人姓名及联系电话，学校详细地址、邮编。</w:t>
      </w:r>
    </w:p>
    <w:p>
      <w:pPr>
        <w:spacing w:line="240" w:lineRule="atLeast"/>
        <w:ind w:left="901" w:leftChars="329" w:hanging="210" w:hangingChars="100"/>
        <w:rPr>
          <w:rFonts w:ascii="仿宋_GB2312" w:eastAsia="仿宋_GB2312"/>
          <w:bCs/>
          <w:kern w:val="0"/>
          <w:sz w:val="24"/>
        </w:rPr>
      </w:pPr>
      <w:r>
        <w:rPr>
          <w:rFonts w:hint="eastAsia" w:ascii="仿宋_GB2312" w:hAnsi="仿宋_GB2312" w:eastAsia="仿宋_GB2312"/>
          <w:color w:val="000000"/>
          <w:szCs w:val="21"/>
        </w:rPr>
        <w:t>4.</w:t>
      </w:r>
      <w:r>
        <w:rPr>
          <w:rFonts w:hint="eastAsia" w:ascii="仿宋_GB2312" w:hAnsi="仿宋_GB2312" w:eastAsia="仿宋_GB2312"/>
          <w:b/>
          <w:bCs/>
          <w:color w:val="000000"/>
          <w:szCs w:val="21"/>
        </w:rPr>
        <w:t>复学</w:t>
      </w:r>
      <w:r>
        <w:rPr>
          <w:rFonts w:hint="eastAsia" w:ascii="仿宋_GB2312" w:hAnsi="仿宋_GB2312" w:eastAsia="仿宋_GB2312"/>
          <w:color w:val="000000"/>
          <w:szCs w:val="21"/>
        </w:rPr>
        <w:t>是指入伍前已考入高等院校，通过保留学籍方式，退伍后复学的情形。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2020-01-21T07:04:01Z</dcterms:created>
  <dc:creator>Administrator</dc:creator>
  <cp:lastModifiedBy>Administrator</cp:lastModifiedBy>
  <dcterms:modified xsi:type="dcterms:W3CDTF">2020-01-21T07:04:07Z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