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Cs/>
          <w:kern w:val="0"/>
          <w:sz w:val="28"/>
          <w:szCs w:val="22"/>
        </w:rPr>
      </w:pPr>
      <w:r>
        <w:rPr>
          <w:rFonts w:hint="eastAsia" w:ascii="方正小标宋_GBK" w:eastAsia="方正小标宋_GBK"/>
          <w:bCs/>
          <w:kern w:val="0"/>
          <w:sz w:val="40"/>
          <w:szCs w:val="32"/>
        </w:rPr>
        <w:t>江门市退役士兵职业技能培训资金申请表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填表单位：                      填表日期：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退役士兵所属市（县、区）</w:t>
            </w:r>
          </w:p>
        </w:tc>
        <w:tc>
          <w:tcPr>
            <w:tcW w:w="447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培训所属时间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447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培训人数（人）</w:t>
            </w:r>
          </w:p>
        </w:tc>
        <w:tc>
          <w:tcPr>
            <w:tcW w:w="447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培训补助资金（元）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447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学校审核意见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（加盖公章）</w:t>
            </w:r>
          </w:p>
        </w:tc>
        <w:tc>
          <w:tcPr>
            <w:tcW w:w="4473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kern w:val="0"/>
                <w:sz w:val="32"/>
                <w:szCs w:val="32"/>
              </w:rPr>
              <w:t>属</w:t>
            </w: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地退役军人事务局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4473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属地财政局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4473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bCs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587" w:right="1588" w:bottom="1418" w:left="1588" w:header="851" w:footer="907" w:gutter="0"/>
          <w:cols w:space="720" w:num="1"/>
          <w:docGrid w:type="lines" w:linePitch="312" w:charSpace="0"/>
        </w:sectPr>
      </w:pPr>
      <w:r>
        <w:rPr>
          <w:rFonts w:ascii="仿宋_GB2312" w:eastAsia="仿宋_GB2312"/>
          <w:bCs/>
          <w:kern w:val="0"/>
          <w:sz w:val="24"/>
        </w:rPr>
        <w:t>说明：填表时</w:t>
      </w:r>
      <w:r>
        <w:rPr>
          <w:rFonts w:hint="eastAsia" w:ascii="仿宋_GB2312" w:eastAsia="仿宋_GB2312"/>
          <w:bCs/>
          <w:kern w:val="0"/>
          <w:sz w:val="24"/>
        </w:rPr>
        <w:t>需</w:t>
      </w:r>
      <w:r>
        <w:rPr>
          <w:rFonts w:ascii="仿宋_GB2312" w:eastAsia="仿宋_GB2312"/>
          <w:bCs/>
          <w:kern w:val="0"/>
          <w:sz w:val="24"/>
        </w:rPr>
        <w:t>另附</w:t>
      </w:r>
      <w:r>
        <w:rPr>
          <w:rFonts w:hint="eastAsia" w:ascii="仿宋_GB2312" w:eastAsia="仿宋_GB2312"/>
          <w:bCs/>
          <w:kern w:val="0"/>
          <w:sz w:val="24"/>
        </w:rPr>
        <w:t>《江门市退役士兵职业技能培训资金学生名单》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Style w:val="6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Style w:val="6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2020-01-21T07:04:28Z</dcterms:created>
  <dc:creator>Administrator</dc:creator>
  <cp:lastModifiedBy>Administrator</cp:lastModifiedBy>
  <dcterms:modified xsi:type="dcterms:W3CDTF">2020-01-21T07:05:27Z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