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附件3</w:t>
      </w:r>
    </w:p>
    <w:p>
      <w:pPr>
        <w:adjustRightInd w:val="0"/>
        <w:snapToGrid w:val="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江门市退役士兵职业技能培训资金学生名单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（申请学年度：             ）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填报单位：                      经办人：            联系电话：                 日期：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430"/>
        <w:gridCol w:w="784"/>
        <w:gridCol w:w="676"/>
        <w:gridCol w:w="1938"/>
        <w:gridCol w:w="1373"/>
        <w:gridCol w:w="1032"/>
        <w:gridCol w:w="1127"/>
        <w:gridCol w:w="880"/>
        <w:gridCol w:w="1530"/>
        <w:gridCol w:w="142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户籍所在地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姓名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性别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身份证号码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出生日期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入读学校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入学时间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是否首次申请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首次申请年度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本次申请金额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32"/>
        </w:rPr>
      </w:pPr>
    </w:p>
    <w:p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说明：1.户籍属同一行政区域的申请人制成一张表；</w:t>
      </w:r>
    </w:p>
    <w:p>
      <w:pPr>
        <w:ind w:firstLine="720" w:firstLineChars="30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2.申请资金补贴年度相同的申请人制成一张表；</w:t>
      </w:r>
    </w:p>
    <w:p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  3.首次申请的学生</w:t>
      </w:r>
      <w:r>
        <w:rPr>
          <w:rFonts w:ascii="仿宋_GB2312" w:hAnsi="仿宋_GB2312" w:eastAsia="仿宋_GB2312"/>
          <w:color w:val="000000"/>
          <w:sz w:val="24"/>
        </w:rPr>
        <w:t>需附退役士兵的身份证（正、反面）及退伍证</w:t>
      </w:r>
      <w:r>
        <w:rPr>
          <w:rFonts w:hint="eastAsia" w:ascii="仿宋_GB2312" w:hAnsi="仿宋_GB2312" w:eastAsia="仿宋_GB2312"/>
          <w:color w:val="000000"/>
          <w:sz w:val="24"/>
        </w:rPr>
        <w:t>，录取通知书</w:t>
      </w:r>
      <w:r>
        <w:rPr>
          <w:rFonts w:ascii="仿宋_GB2312" w:hAnsi="仿宋_GB2312" w:eastAsia="仿宋_GB2312"/>
          <w:color w:val="000000"/>
          <w:sz w:val="24"/>
        </w:rPr>
        <w:t>复印件</w:t>
      </w:r>
      <w:r>
        <w:rPr>
          <w:rFonts w:hint="eastAsia" w:ascii="仿宋_GB2312" w:hAnsi="仿宋_GB2312" w:eastAsia="仿宋_GB2312"/>
          <w:color w:val="000000"/>
          <w:sz w:val="24"/>
        </w:rPr>
        <w:t>，申请年度在校证明或花名册（盖公章原件）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2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2020-01-21T07:05:47Z</dcterms:created>
  <dc:creator>Administrator</dc:creator>
  <cp:lastModifiedBy>Administrator</cp:lastModifiedBy>
  <dcterms:modified xsi:type="dcterms:W3CDTF">2020-01-21T07:05:56Z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