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542" w:rsidRDefault="00970542" w:rsidP="00970542">
      <w:pPr>
        <w:jc w:val="center"/>
      </w:pPr>
      <w:r w:rsidRPr="00782458">
        <w:rPr>
          <w:rFonts w:hint="eastAsia"/>
        </w:rPr>
        <w:t>（</w:t>
      </w:r>
      <w:r w:rsidR="0048705B">
        <w:rPr>
          <w:rFonts w:hint="eastAsia"/>
        </w:rPr>
        <w:t>十六</w:t>
      </w:r>
      <w:r w:rsidRPr="00782458">
        <w:rPr>
          <w:rFonts w:hint="eastAsia"/>
        </w:rPr>
        <w:t>）食品药品监管</w:t>
      </w:r>
      <w:r>
        <w:rPr>
          <w:rFonts w:hint="eastAsia"/>
        </w:rPr>
        <w:t>领域基层政务公开标准目录</w:t>
      </w:r>
    </w:p>
    <w:tbl>
      <w:tblPr>
        <w:tblpPr w:leftFromText="180" w:rightFromText="180" w:vertAnchor="text" w:horzAnchor="page" w:tblpX="748" w:tblpY="110"/>
        <w:tblOverlap w:val="never"/>
        <w:tblW w:w="15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720"/>
        <w:gridCol w:w="864"/>
        <w:gridCol w:w="2217"/>
        <w:gridCol w:w="2783"/>
        <w:gridCol w:w="1932"/>
        <w:gridCol w:w="1024"/>
        <w:gridCol w:w="1844"/>
        <w:gridCol w:w="617"/>
        <w:gridCol w:w="700"/>
        <w:gridCol w:w="583"/>
        <w:gridCol w:w="750"/>
        <w:gridCol w:w="583"/>
        <w:gridCol w:w="559"/>
      </w:tblGrid>
      <w:tr w:rsidR="00970542" w:rsidTr="00906F07">
        <w:trPr>
          <w:cantSplit/>
        </w:trPr>
        <w:tc>
          <w:tcPr>
            <w:tcW w:w="540" w:type="dxa"/>
            <w:vMerge w:val="restart"/>
            <w:vAlign w:val="center"/>
          </w:tcPr>
          <w:p w:rsidR="00970542" w:rsidRDefault="00970542" w:rsidP="00970542">
            <w:pPr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584" w:type="dxa"/>
            <w:gridSpan w:val="2"/>
            <w:vAlign w:val="center"/>
          </w:tcPr>
          <w:p w:rsidR="00970542" w:rsidRDefault="00970542" w:rsidP="00970542">
            <w:pPr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2217" w:type="dxa"/>
            <w:vMerge w:val="restart"/>
            <w:vAlign w:val="center"/>
          </w:tcPr>
          <w:p w:rsidR="00970542" w:rsidRDefault="00970542" w:rsidP="00970542">
            <w:pPr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2783" w:type="dxa"/>
            <w:vMerge w:val="restart"/>
            <w:vAlign w:val="center"/>
          </w:tcPr>
          <w:p w:rsidR="00970542" w:rsidRDefault="00970542" w:rsidP="00970542">
            <w:pPr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932" w:type="dxa"/>
            <w:vMerge w:val="restart"/>
            <w:vAlign w:val="center"/>
          </w:tcPr>
          <w:p w:rsidR="00970542" w:rsidRDefault="00970542" w:rsidP="00970542">
            <w:pPr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024" w:type="dxa"/>
            <w:vMerge w:val="restart"/>
            <w:vAlign w:val="center"/>
          </w:tcPr>
          <w:p w:rsidR="00970542" w:rsidRDefault="00970542" w:rsidP="00970542">
            <w:pPr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1844" w:type="dxa"/>
            <w:vMerge w:val="restart"/>
            <w:vAlign w:val="center"/>
          </w:tcPr>
          <w:p w:rsidR="00970542" w:rsidRDefault="00970542" w:rsidP="00970542">
            <w:pPr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公开渠道和载体</w:t>
            </w:r>
          </w:p>
        </w:tc>
        <w:tc>
          <w:tcPr>
            <w:tcW w:w="1317" w:type="dxa"/>
            <w:gridSpan w:val="2"/>
            <w:vAlign w:val="center"/>
          </w:tcPr>
          <w:p w:rsidR="00970542" w:rsidRDefault="00970542" w:rsidP="00970542">
            <w:pPr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333" w:type="dxa"/>
            <w:gridSpan w:val="2"/>
            <w:vAlign w:val="center"/>
          </w:tcPr>
          <w:p w:rsidR="00970542" w:rsidRDefault="00970542" w:rsidP="00970542">
            <w:pPr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142" w:type="dxa"/>
            <w:gridSpan w:val="2"/>
            <w:vAlign w:val="center"/>
          </w:tcPr>
          <w:p w:rsidR="00970542" w:rsidRDefault="00970542" w:rsidP="00970542">
            <w:pPr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公开层级</w:t>
            </w:r>
          </w:p>
        </w:tc>
      </w:tr>
      <w:tr w:rsidR="00970542" w:rsidTr="00906F07">
        <w:trPr>
          <w:cantSplit/>
        </w:trPr>
        <w:tc>
          <w:tcPr>
            <w:tcW w:w="540" w:type="dxa"/>
            <w:vMerge/>
            <w:vAlign w:val="center"/>
          </w:tcPr>
          <w:p w:rsidR="00970542" w:rsidRDefault="00970542" w:rsidP="00906F07">
            <w:pPr>
              <w:widowControl/>
              <w:spacing w:line="4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vAlign w:val="center"/>
          </w:tcPr>
          <w:p w:rsidR="00970542" w:rsidRDefault="00970542" w:rsidP="00906F07">
            <w:pPr>
              <w:widowControl/>
              <w:spacing w:line="4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864" w:type="dxa"/>
            <w:vAlign w:val="center"/>
          </w:tcPr>
          <w:p w:rsidR="00970542" w:rsidRDefault="00970542" w:rsidP="00906F07">
            <w:pPr>
              <w:widowControl/>
              <w:spacing w:line="4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2217" w:type="dxa"/>
            <w:vMerge/>
            <w:vAlign w:val="center"/>
          </w:tcPr>
          <w:p w:rsidR="00970542" w:rsidRDefault="00970542" w:rsidP="00906F07">
            <w:pPr>
              <w:widowControl/>
              <w:spacing w:line="4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83" w:type="dxa"/>
            <w:vMerge/>
            <w:vAlign w:val="center"/>
          </w:tcPr>
          <w:p w:rsidR="00970542" w:rsidRDefault="00970542" w:rsidP="00906F07">
            <w:pPr>
              <w:widowControl/>
              <w:spacing w:line="4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32" w:type="dxa"/>
            <w:vMerge/>
            <w:vAlign w:val="center"/>
          </w:tcPr>
          <w:p w:rsidR="00970542" w:rsidRDefault="00970542" w:rsidP="00906F07">
            <w:pPr>
              <w:widowControl/>
              <w:spacing w:line="4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24" w:type="dxa"/>
            <w:vMerge/>
            <w:vAlign w:val="center"/>
          </w:tcPr>
          <w:p w:rsidR="00970542" w:rsidRDefault="00970542" w:rsidP="00906F07">
            <w:pPr>
              <w:widowControl/>
              <w:spacing w:line="4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4" w:type="dxa"/>
            <w:vMerge/>
            <w:vAlign w:val="center"/>
          </w:tcPr>
          <w:p w:rsidR="00970542" w:rsidRDefault="00970542" w:rsidP="00906F07">
            <w:pPr>
              <w:widowControl/>
              <w:spacing w:line="4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7" w:type="dxa"/>
            <w:vAlign w:val="center"/>
          </w:tcPr>
          <w:p w:rsidR="00970542" w:rsidRDefault="00970542" w:rsidP="00906F07">
            <w:pPr>
              <w:widowControl/>
              <w:spacing w:line="4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00" w:type="dxa"/>
            <w:vAlign w:val="center"/>
          </w:tcPr>
          <w:p w:rsidR="00970542" w:rsidRDefault="00970542" w:rsidP="00906F07">
            <w:pPr>
              <w:widowControl/>
              <w:spacing w:line="4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83" w:type="dxa"/>
            <w:vAlign w:val="center"/>
          </w:tcPr>
          <w:p w:rsidR="00970542" w:rsidRDefault="00970542" w:rsidP="00906F07">
            <w:pPr>
              <w:widowControl/>
              <w:spacing w:line="4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50" w:type="dxa"/>
            <w:vAlign w:val="center"/>
          </w:tcPr>
          <w:p w:rsidR="00970542" w:rsidRDefault="00970542" w:rsidP="00906F07">
            <w:pPr>
              <w:widowControl/>
              <w:spacing w:line="4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583" w:type="dxa"/>
            <w:vAlign w:val="center"/>
          </w:tcPr>
          <w:p w:rsidR="00970542" w:rsidRDefault="00970542" w:rsidP="00906F07">
            <w:pPr>
              <w:widowControl/>
              <w:spacing w:line="4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559" w:type="dxa"/>
            <w:vAlign w:val="center"/>
          </w:tcPr>
          <w:p w:rsidR="00970542" w:rsidRDefault="00970542" w:rsidP="00906F07">
            <w:pPr>
              <w:widowControl/>
              <w:spacing w:line="4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乡镇</w:t>
            </w:r>
          </w:p>
        </w:tc>
      </w:tr>
      <w:tr w:rsidR="00970542" w:rsidTr="00906F07">
        <w:trPr>
          <w:cantSplit/>
        </w:trPr>
        <w:tc>
          <w:tcPr>
            <w:tcW w:w="540" w:type="dxa"/>
            <w:vAlign w:val="center"/>
          </w:tcPr>
          <w:p w:rsidR="00970542" w:rsidRDefault="00970542" w:rsidP="00906F07">
            <w:pPr>
              <w:spacing w:line="400" w:lineRule="exact"/>
              <w:jc w:val="center"/>
              <w:rPr>
                <w:rFonts w:ascii="仿宋_GB2312" w:eastAsia="仿宋_GB2312" w:hAnsi="Times New Roman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1</w:t>
            </w:r>
          </w:p>
        </w:tc>
        <w:tc>
          <w:tcPr>
            <w:tcW w:w="720" w:type="dxa"/>
            <w:vMerge w:val="restart"/>
            <w:vAlign w:val="center"/>
          </w:tcPr>
          <w:p w:rsidR="00970542" w:rsidRDefault="00970542" w:rsidP="00906F07">
            <w:pPr>
              <w:spacing w:line="400" w:lineRule="exact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公共</w:t>
            </w:r>
          </w:p>
          <w:p w:rsidR="00970542" w:rsidRDefault="00970542" w:rsidP="00906F07">
            <w:pPr>
              <w:spacing w:line="400" w:lineRule="exact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服务</w:t>
            </w:r>
          </w:p>
        </w:tc>
        <w:tc>
          <w:tcPr>
            <w:tcW w:w="864" w:type="dxa"/>
            <w:vAlign w:val="center"/>
          </w:tcPr>
          <w:p w:rsidR="00970542" w:rsidRDefault="00970542" w:rsidP="00906F07">
            <w:pPr>
              <w:spacing w:line="40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食品安全消费提示警示</w:t>
            </w:r>
          </w:p>
        </w:tc>
        <w:tc>
          <w:tcPr>
            <w:tcW w:w="2217" w:type="dxa"/>
            <w:vAlign w:val="center"/>
          </w:tcPr>
          <w:p w:rsidR="00970542" w:rsidRDefault="00970542" w:rsidP="00906F07">
            <w:pPr>
              <w:spacing w:line="400" w:lineRule="exact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食品安全消费提示、警示信息</w:t>
            </w:r>
          </w:p>
        </w:tc>
        <w:tc>
          <w:tcPr>
            <w:tcW w:w="2783" w:type="dxa"/>
            <w:vAlign w:val="center"/>
          </w:tcPr>
          <w:p w:rsidR="00970542" w:rsidRDefault="00970542" w:rsidP="00906F07">
            <w:pPr>
              <w:spacing w:line="40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《政府信息公开条例》《关于全面推进政务公开工作的意见》</w:t>
            </w:r>
          </w:p>
        </w:tc>
        <w:tc>
          <w:tcPr>
            <w:tcW w:w="1932" w:type="dxa"/>
            <w:vAlign w:val="center"/>
          </w:tcPr>
          <w:p w:rsidR="00970542" w:rsidRDefault="00970542" w:rsidP="00906F07">
            <w:pPr>
              <w:spacing w:line="40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信息形成之日起</w:t>
            </w:r>
            <w:r>
              <w:rPr>
                <w:rFonts w:ascii="仿宋_GB2312" w:eastAsia="仿宋_GB2312" w:hAnsi="宋体"/>
                <w:sz w:val="18"/>
                <w:szCs w:val="18"/>
              </w:rPr>
              <w:t>7</w:t>
            </w:r>
            <w:r>
              <w:rPr>
                <w:rFonts w:ascii="仿宋_GB2312" w:eastAsia="仿宋_GB2312" w:hAnsi="宋体" w:hint="eastAsia"/>
                <w:sz w:val="18"/>
                <w:szCs w:val="18"/>
              </w:rPr>
              <w:t>个工作日内</w:t>
            </w:r>
          </w:p>
        </w:tc>
        <w:tc>
          <w:tcPr>
            <w:tcW w:w="1024" w:type="dxa"/>
            <w:vAlign w:val="center"/>
          </w:tcPr>
          <w:p w:rsidR="00970542" w:rsidRDefault="00970542" w:rsidP="00906F07">
            <w:pPr>
              <w:spacing w:line="40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市场监督管理部门</w:t>
            </w:r>
          </w:p>
        </w:tc>
        <w:tc>
          <w:tcPr>
            <w:tcW w:w="1844" w:type="dxa"/>
            <w:vAlign w:val="center"/>
          </w:tcPr>
          <w:p w:rsidR="00970542" w:rsidRDefault="00970542" w:rsidP="00906F07">
            <w:pPr>
              <w:widowControl/>
              <w:spacing w:line="400" w:lineRule="exact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■市场监督管理部门公示栏</w:t>
            </w:r>
          </w:p>
        </w:tc>
        <w:tc>
          <w:tcPr>
            <w:tcW w:w="617" w:type="dxa"/>
            <w:vAlign w:val="center"/>
          </w:tcPr>
          <w:p w:rsidR="00970542" w:rsidRDefault="00970542" w:rsidP="00906F07">
            <w:pPr>
              <w:spacing w:line="40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√</w:t>
            </w:r>
          </w:p>
        </w:tc>
        <w:tc>
          <w:tcPr>
            <w:tcW w:w="700" w:type="dxa"/>
            <w:vAlign w:val="center"/>
          </w:tcPr>
          <w:p w:rsidR="00970542" w:rsidRDefault="00970542" w:rsidP="00906F07">
            <w:pPr>
              <w:spacing w:line="40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583" w:type="dxa"/>
            <w:vAlign w:val="center"/>
          </w:tcPr>
          <w:p w:rsidR="00970542" w:rsidRDefault="00970542" w:rsidP="00906F07">
            <w:pPr>
              <w:spacing w:line="40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√</w:t>
            </w:r>
          </w:p>
        </w:tc>
        <w:tc>
          <w:tcPr>
            <w:tcW w:w="750" w:type="dxa"/>
            <w:vAlign w:val="center"/>
          </w:tcPr>
          <w:p w:rsidR="00970542" w:rsidRDefault="00970542" w:rsidP="00906F07">
            <w:pPr>
              <w:spacing w:line="40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583" w:type="dxa"/>
            <w:vAlign w:val="center"/>
          </w:tcPr>
          <w:p w:rsidR="00970542" w:rsidRDefault="00970542" w:rsidP="00906F07">
            <w:pPr>
              <w:spacing w:line="40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√</w:t>
            </w:r>
          </w:p>
        </w:tc>
        <w:tc>
          <w:tcPr>
            <w:tcW w:w="559" w:type="dxa"/>
            <w:vAlign w:val="center"/>
          </w:tcPr>
          <w:p w:rsidR="00970542" w:rsidRDefault="00970542" w:rsidP="00906F07">
            <w:pPr>
              <w:spacing w:line="40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√</w:t>
            </w:r>
          </w:p>
        </w:tc>
      </w:tr>
      <w:tr w:rsidR="00970542" w:rsidTr="00906F07">
        <w:trPr>
          <w:cantSplit/>
        </w:trPr>
        <w:tc>
          <w:tcPr>
            <w:tcW w:w="540" w:type="dxa"/>
            <w:vAlign w:val="center"/>
          </w:tcPr>
          <w:p w:rsidR="00970542" w:rsidRDefault="00970542" w:rsidP="00906F07">
            <w:pPr>
              <w:spacing w:line="400" w:lineRule="exact"/>
              <w:jc w:val="center"/>
              <w:rPr>
                <w:rFonts w:ascii="仿宋_GB2312" w:eastAsia="仿宋_GB2312" w:hAnsi="Times New Roman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2</w:t>
            </w:r>
          </w:p>
        </w:tc>
        <w:tc>
          <w:tcPr>
            <w:tcW w:w="720" w:type="dxa"/>
            <w:vMerge/>
            <w:vAlign w:val="center"/>
          </w:tcPr>
          <w:p w:rsidR="00970542" w:rsidRDefault="00970542" w:rsidP="00906F07">
            <w:pPr>
              <w:spacing w:line="40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864" w:type="dxa"/>
            <w:vAlign w:val="center"/>
          </w:tcPr>
          <w:p w:rsidR="00970542" w:rsidRDefault="00970542" w:rsidP="00906F07">
            <w:pPr>
              <w:spacing w:line="40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食品药品投诉举报</w:t>
            </w:r>
          </w:p>
        </w:tc>
        <w:tc>
          <w:tcPr>
            <w:tcW w:w="2217" w:type="dxa"/>
            <w:vAlign w:val="center"/>
          </w:tcPr>
          <w:p w:rsidR="00970542" w:rsidRDefault="00970542" w:rsidP="00906F07">
            <w:pPr>
              <w:spacing w:line="400" w:lineRule="exact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食品药品投诉举报管理制度和政策、受理投诉举报的途径等</w:t>
            </w:r>
          </w:p>
        </w:tc>
        <w:tc>
          <w:tcPr>
            <w:tcW w:w="2783" w:type="dxa"/>
            <w:vAlign w:val="center"/>
          </w:tcPr>
          <w:p w:rsidR="00970542" w:rsidRDefault="00970542" w:rsidP="00906F07">
            <w:pPr>
              <w:spacing w:line="40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《政府信息公开条例》、《关于全面推进政务公开工作的意见》《食品药品投诉举报管理办法》</w:t>
            </w:r>
          </w:p>
        </w:tc>
        <w:tc>
          <w:tcPr>
            <w:tcW w:w="1932" w:type="dxa"/>
            <w:vAlign w:val="center"/>
          </w:tcPr>
          <w:p w:rsidR="00970542" w:rsidRDefault="00970542" w:rsidP="00906F07">
            <w:pPr>
              <w:spacing w:line="40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信息形成之日起20个工作日内</w:t>
            </w:r>
          </w:p>
        </w:tc>
        <w:tc>
          <w:tcPr>
            <w:tcW w:w="1024" w:type="dxa"/>
            <w:vAlign w:val="center"/>
          </w:tcPr>
          <w:p w:rsidR="00970542" w:rsidRDefault="00970542" w:rsidP="00906F07">
            <w:pPr>
              <w:spacing w:line="40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市场监督管理部门</w:t>
            </w:r>
          </w:p>
        </w:tc>
        <w:tc>
          <w:tcPr>
            <w:tcW w:w="1844" w:type="dxa"/>
            <w:vAlign w:val="center"/>
          </w:tcPr>
          <w:p w:rsidR="00970542" w:rsidRDefault="00970542" w:rsidP="00906F07">
            <w:pPr>
              <w:widowControl/>
              <w:spacing w:line="400" w:lineRule="exact"/>
              <w:jc w:val="left"/>
              <w:rPr>
                <w:rFonts w:ascii="仿宋_GB2312" w:eastAsia="仿宋_GB2312" w:hAnsi="宋体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■市场监督管理部门公示栏</w:t>
            </w:r>
          </w:p>
        </w:tc>
        <w:tc>
          <w:tcPr>
            <w:tcW w:w="617" w:type="dxa"/>
            <w:vAlign w:val="center"/>
          </w:tcPr>
          <w:p w:rsidR="00970542" w:rsidRDefault="00970542" w:rsidP="00906F07">
            <w:pPr>
              <w:spacing w:line="400" w:lineRule="exact"/>
              <w:jc w:val="center"/>
              <w:rPr>
                <w:rFonts w:ascii="仿宋_GB2312" w:eastAsia="仿宋_GB2312" w:hAnsi="宋体"/>
                <w:sz w:val="18"/>
                <w:szCs w:val="18"/>
                <w:shd w:val="clear" w:color="auto" w:fill="FFFFFF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  <w:shd w:val="clear" w:color="auto" w:fill="FFFFFF"/>
              </w:rPr>
              <w:t>√</w:t>
            </w:r>
          </w:p>
        </w:tc>
        <w:tc>
          <w:tcPr>
            <w:tcW w:w="700" w:type="dxa"/>
            <w:vAlign w:val="center"/>
          </w:tcPr>
          <w:p w:rsidR="00970542" w:rsidRDefault="00970542" w:rsidP="00906F07">
            <w:pPr>
              <w:spacing w:line="400" w:lineRule="exact"/>
              <w:jc w:val="center"/>
              <w:rPr>
                <w:rFonts w:ascii="仿宋_GB2312" w:eastAsia="仿宋_GB2312" w:hAnsi="宋体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83" w:type="dxa"/>
            <w:vAlign w:val="center"/>
          </w:tcPr>
          <w:p w:rsidR="00970542" w:rsidRDefault="00970542" w:rsidP="00906F07">
            <w:pPr>
              <w:spacing w:line="400" w:lineRule="exact"/>
              <w:jc w:val="center"/>
              <w:rPr>
                <w:rFonts w:ascii="仿宋_GB2312" w:eastAsia="仿宋_GB2312" w:hAnsi="宋体"/>
                <w:sz w:val="18"/>
                <w:szCs w:val="18"/>
                <w:shd w:val="clear" w:color="auto" w:fill="FFFFFF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  <w:shd w:val="clear" w:color="auto" w:fill="FFFFFF"/>
              </w:rPr>
              <w:t>√</w:t>
            </w:r>
          </w:p>
        </w:tc>
        <w:tc>
          <w:tcPr>
            <w:tcW w:w="750" w:type="dxa"/>
            <w:vAlign w:val="center"/>
          </w:tcPr>
          <w:p w:rsidR="00970542" w:rsidRDefault="00970542" w:rsidP="00906F07">
            <w:pPr>
              <w:spacing w:line="40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583" w:type="dxa"/>
            <w:vAlign w:val="center"/>
          </w:tcPr>
          <w:p w:rsidR="00970542" w:rsidRDefault="00970542" w:rsidP="00906F07">
            <w:pPr>
              <w:spacing w:line="400" w:lineRule="exact"/>
              <w:jc w:val="center"/>
              <w:rPr>
                <w:rFonts w:ascii="仿宋_GB2312" w:eastAsia="仿宋_GB2312" w:hAnsi="宋体"/>
                <w:sz w:val="18"/>
                <w:szCs w:val="18"/>
                <w:shd w:val="clear" w:color="auto" w:fill="FFFFFF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  <w:shd w:val="clear" w:color="auto" w:fill="FFFFFF"/>
              </w:rPr>
              <w:t>√</w:t>
            </w:r>
          </w:p>
        </w:tc>
        <w:tc>
          <w:tcPr>
            <w:tcW w:w="559" w:type="dxa"/>
            <w:vAlign w:val="center"/>
          </w:tcPr>
          <w:p w:rsidR="00970542" w:rsidRDefault="00970542" w:rsidP="00906F07">
            <w:pPr>
              <w:spacing w:line="40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  <w:shd w:val="clear" w:color="auto" w:fill="FFFFFF"/>
              </w:rPr>
              <w:t>√</w:t>
            </w:r>
          </w:p>
        </w:tc>
      </w:tr>
      <w:tr w:rsidR="00970542" w:rsidTr="00906F07">
        <w:trPr>
          <w:cantSplit/>
        </w:trPr>
        <w:tc>
          <w:tcPr>
            <w:tcW w:w="540" w:type="dxa"/>
            <w:vAlign w:val="center"/>
          </w:tcPr>
          <w:p w:rsidR="00970542" w:rsidRDefault="00970542" w:rsidP="00906F07">
            <w:pPr>
              <w:spacing w:line="400" w:lineRule="exact"/>
              <w:jc w:val="center"/>
              <w:rPr>
                <w:rFonts w:ascii="仿宋_GB2312" w:eastAsia="仿宋_GB2312" w:hAnsi="Times New Roman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3</w:t>
            </w:r>
          </w:p>
        </w:tc>
        <w:tc>
          <w:tcPr>
            <w:tcW w:w="720" w:type="dxa"/>
            <w:vMerge/>
            <w:vAlign w:val="center"/>
          </w:tcPr>
          <w:p w:rsidR="00970542" w:rsidRDefault="00970542" w:rsidP="00906F07">
            <w:pPr>
              <w:spacing w:line="400" w:lineRule="exac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864" w:type="dxa"/>
            <w:vAlign w:val="center"/>
          </w:tcPr>
          <w:p w:rsidR="00970542" w:rsidRDefault="00970542" w:rsidP="00906F07">
            <w:pPr>
              <w:spacing w:line="40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食品用药安全宣传活动</w:t>
            </w:r>
          </w:p>
        </w:tc>
        <w:tc>
          <w:tcPr>
            <w:tcW w:w="2217" w:type="dxa"/>
            <w:vAlign w:val="center"/>
          </w:tcPr>
          <w:p w:rsidR="00970542" w:rsidRDefault="00970542" w:rsidP="00906F07">
            <w:pPr>
              <w:spacing w:line="400" w:lineRule="exact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活动时间、活动地点、活动形式、活动主题和内容等</w:t>
            </w:r>
          </w:p>
        </w:tc>
        <w:tc>
          <w:tcPr>
            <w:tcW w:w="2783" w:type="dxa"/>
            <w:vAlign w:val="center"/>
          </w:tcPr>
          <w:p w:rsidR="00970542" w:rsidRDefault="00970542" w:rsidP="00906F07">
            <w:pPr>
              <w:spacing w:line="40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《政府信息公开条例》、《关于全面推进政务公开工作的意见》</w:t>
            </w:r>
          </w:p>
        </w:tc>
        <w:tc>
          <w:tcPr>
            <w:tcW w:w="1932" w:type="dxa"/>
            <w:vAlign w:val="center"/>
          </w:tcPr>
          <w:p w:rsidR="00970542" w:rsidRDefault="00970542" w:rsidP="00906F07">
            <w:pPr>
              <w:spacing w:line="40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信息形成之日起7个工作日内</w:t>
            </w:r>
          </w:p>
        </w:tc>
        <w:tc>
          <w:tcPr>
            <w:tcW w:w="1024" w:type="dxa"/>
            <w:vAlign w:val="center"/>
          </w:tcPr>
          <w:p w:rsidR="00970542" w:rsidRDefault="00970542" w:rsidP="00906F07">
            <w:pPr>
              <w:spacing w:line="40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市场监督管理部门</w:t>
            </w:r>
          </w:p>
        </w:tc>
        <w:tc>
          <w:tcPr>
            <w:tcW w:w="1844" w:type="dxa"/>
            <w:vAlign w:val="center"/>
          </w:tcPr>
          <w:p w:rsidR="00970542" w:rsidRDefault="00970542" w:rsidP="00906F07">
            <w:pPr>
              <w:widowControl/>
              <w:spacing w:line="400" w:lineRule="exact"/>
              <w:jc w:val="left"/>
              <w:rPr>
                <w:rFonts w:ascii="仿宋_GB2312" w:eastAsia="仿宋_GB2312" w:hAnsi="宋体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■市场监督管理部门公示栏</w:t>
            </w:r>
          </w:p>
        </w:tc>
        <w:tc>
          <w:tcPr>
            <w:tcW w:w="617" w:type="dxa"/>
            <w:vAlign w:val="center"/>
          </w:tcPr>
          <w:p w:rsidR="00970542" w:rsidRDefault="00970542" w:rsidP="00906F07">
            <w:pPr>
              <w:spacing w:line="400" w:lineRule="exact"/>
              <w:jc w:val="center"/>
              <w:rPr>
                <w:rFonts w:ascii="仿宋_GB2312" w:eastAsia="仿宋_GB2312" w:hAnsi="宋体"/>
                <w:sz w:val="18"/>
                <w:szCs w:val="18"/>
                <w:shd w:val="clear" w:color="auto" w:fill="FFFFFF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  <w:shd w:val="clear" w:color="auto" w:fill="FFFFFF"/>
              </w:rPr>
              <w:t>√</w:t>
            </w:r>
          </w:p>
        </w:tc>
        <w:tc>
          <w:tcPr>
            <w:tcW w:w="700" w:type="dxa"/>
          </w:tcPr>
          <w:p w:rsidR="00970542" w:rsidRDefault="00970542" w:rsidP="00906F07">
            <w:pPr>
              <w:spacing w:line="400" w:lineRule="exact"/>
              <w:jc w:val="center"/>
              <w:rPr>
                <w:rFonts w:ascii="仿宋_GB2312" w:eastAsia="仿宋_GB2312" w:hAnsi="宋体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83" w:type="dxa"/>
            <w:vAlign w:val="center"/>
          </w:tcPr>
          <w:p w:rsidR="00970542" w:rsidRDefault="00970542" w:rsidP="00906F07">
            <w:pPr>
              <w:spacing w:line="400" w:lineRule="exact"/>
              <w:jc w:val="center"/>
              <w:rPr>
                <w:rFonts w:ascii="仿宋_GB2312" w:eastAsia="仿宋_GB2312" w:hAnsi="宋体"/>
                <w:sz w:val="18"/>
                <w:szCs w:val="18"/>
                <w:shd w:val="clear" w:color="auto" w:fill="FFFFFF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  <w:shd w:val="clear" w:color="auto" w:fill="FFFFFF"/>
              </w:rPr>
              <w:t>√</w:t>
            </w:r>
          </w:p>
        </w:tc>
        <w:tc>
          <w:tcPr>
            <w:tcW w:w="750" w:type="dxa"/>
            <w:vAlign w:val="center"/>
          </w:tcPr>
          <w:p w:rsidR="00970542" w:rsidRDefault="00970542" w:rsidP="00906F07">
            <w:pPr>
              <w:spacing w:line="40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583" w:type="dxa"/>
            <w:vAlign w:val="center"/>
          </w:tcPr>
          <w:p w:rsidR="00970542" w:rsidRDefault="00970542" w:rsidP="00906F07">
            <w:pPr>
              <w:spacing w:line="400" w:lineRule="exact"/>
              <w:jc w:val="center"/>
              <w:rPr>
                <w:rFonts w:ascii="仿宋_GB2312" w:eastAsia="仿宋_GB2312" w:hAnsi="宋体"/>
                <w:sz w:val="18"/>
                <w:szCs w:val="18"/>
                <w:shd w:val="clear" w:color="auto" w:fill="FFFFFF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  <w:shd w:val="clear" w:color="auto" w:fill="FFFFFF"/>
              </w:rPr>
              <w:t>√</w:t>
            </w:r>
          </w:p>
        </w:tc>
        <w:tc>
          <w:tcPr>
            <w:tcW w:w="559" w:type="dxa"/>
            <w:vAlign w:val="center"/>
          </w:tcPr>
          <w:p w:rsidR="00970542" w:rsidRDefault="00970542" w:rsidP="00906F07">
            <w:pPr>
              <w:spacing w:line="40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  <w:shd w:val="clear" w:color="auto" w:fill="FFFFFF"/>
              </w:rPr>
              <w:t>√</w:t>
            </w:r>
          </w:p>
        </w:tc>
      </w:tr>
    </w:tbl>
    <w:p w:rsidR="00970542" w:rsidRDefault="00970542" w:rsidP="00970542">
      <w:pPr>
        <w:spacing w:line="400" w:lineRule="exact"/>
      </w:pPr>
    </w:p>
    <w:p w:rsidR="00970542" w:rsidRDefault="00970542" w:rsidP="00970542">
      <w:pPr>
        <w:spacing w:line="400" w:lineRule="exact"/>
        <w:jc w:val="center"/>
        <w:rPr>
          <w:rFonts w:ascii="方正小标宋_GBK" w:eastAsia="方正小标宋_GBK" w:hAnsi="方正小标宋_GBK"/>
          <w:bCs/>
          <w:sz w:val="30"/>
        </w:rPr>
      </w:pPr>
    </w:p>
    <w:p w:rsidR="00970542" w:rsidRDefault="00970542" w:rsidP="00970542">
      <w:pPr>
        <w:spacing w:line="400" w:lineRule="exact"/>
        <w:jc w:val="center"/>
        <w:rPr>
          <w:rFonts w:ascii="方正小标宋_GBK" w:eastAsia="方正小标宋_GBK" w:hAnsi="方正小标宋_GBK"/>
          <w:bCs/>
          <w:sz w:val="30"/>
        </w:rPr>
      </w:pPr>
    </w:p>
    <w:p w:rsidR="00970542" w:rsidRDefault="00970542" w:rsidP="00970542">
      <w:pPr>
        <w:spacing w:line="400" w:lineRule="exact"/>
        <w:jc w:val="center"/>
        <w:rPr>
          <w:rFonts w:ascii="方正小标宋_GBK" w:eastAsia="方正小标宋_GBK" w:hAnsi="方正小标宋_GBK"/>
          <w:bCs/>
          <w:sz w:val="30"/>
        </w:rPr>
      </w:pPr>
    </w:p>
    <w:p w:rsidR="002A0CBB" w:rsidRDefault="002A0CBB"/>
    <w:sectPr w:rsidR="002A0CBB" w:rsidSect="0097054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0542" w:rsidRDefault="00970542" w:rsidP="00970542">
      <w:r>
        <w:separator/>
      </w:r>
    </w:p>
  </w:endnote>
  <w:endnote w:type="continuationSeparator" w:id="1">
    <w:p w:rsidR="00970542" w:rsidRDefault="00970542" w:rsidP="009705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Arial Unicode MS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0542" w:rsidRDefault="00970542" w:rsidP="00970542">
      <w:r>
        <w:separator/>
      </w:r>
    </w:p>
  </w:footnote>
  <w:footnote w:type="continuationSeparator" w:id="1">
    <w:p w:rsidR="00970542" w:rsidRDefault="00970542" w:rsidP="0097054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70542"/>
    <w:rsid w:val="002A0CBB"/>
    <w:rsid w:val="0048705B"/>
    <w:rsid w:val="009705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542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Char"/>
    <w:qFormat/>
    <w:rsid w:val="0097054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705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7054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7054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70542"/>
    <w:rPr>
      <w:sz w:val="18"/>
      <w:szCs w:val="18"/>
    </w:rPr>
  </w:style>
  <w:style w:type="character" w:customStyle="1" w:styleId="1Char">
    <w:name w:val="标题 1 Char"/>
    <w:basedOn w:val="a0"/>
    <w:link w:val="1"/>
    <w:rsid w:val="00970542"/>
    <w:rPr>
      <w:rFonts w:ascii="Calibri" w:eastAsia="宋体" w:hAnsi="Calibri" w:cs="Times New Roman"/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cqb</dc:creator>
  <cp:keywords/>
  <dc:description/>
  <cp:lastModifiedBy>cqb</cp:lastModifiedBy>
  <cp:revision>3</cp:revision>
  <dcterms:created xsi:type="dcterms:W3CDTF">2020-10-22T15:52:00Z</dcterms:created>
  <dcterms:modified xsi:type="dcterms:W3CDTF">2020-10-23T04:28:00Z</dcterms:modified>
</cp:coreProperties>
</file>