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</w:rPr>
        <w:t>附件</w:t>
      </w:r>
      <w:r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rPr>
          <w:rFonts w:hint="eastAsia" w:ascii="仿宋_GB2312" w:eastAsia="仿宋_GB2312"/>
          <w:b w:val="0"/>
          <w:bCs/>
          <w:color w:val="auto"/>
          <w:kern w:val="0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宋体" w:eastAsia="黑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鹤城镇政策性照顾生入学登记表</w:t>
      </w:r>
    </w:p>
    <w:p>
      <w:pPr>
        <w:ind w:firstLine="281" w:firstLineChars="100"/>
        <w:rPr>
          <w:rFonts w:hint="eastAsia" w:ascii="仿宋_GB2312" w:eastAsia="仿宋_GB2312"/>
          <w:b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就读幼儿园：                       申请报读学校：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180"/>
        <w:gridCol w:w="540"/>
        <w:gridCol w:w="900"/>
        <w:gridCol w:w="195"/>
        <w:gridCol w:w="840"/>
        <w:gridCol w:w="405"/>
        <w:gridCol w:w="180"/>
        <w:gridCol w:w="360"/>
        <w:gridCol w:w="360"/>
        <w:gridCol w:w="339"/>
        <w:gridCol w:w="201"/>
        <w:gridCol w:w="360"/>
        <w:gridCol w:w="360"/>
        <w:gridCol w:w="540"/>
        <w:gridCol w:w="399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81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219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 xml:space="preserve">    年  月  日</w:t>
            </w:r>
          </w:p>
        </w:tc>
        <w:tc>
          <w:tcPr>
            <w:tcW w:w="20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相片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(一寸近照)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户籍地址</w:t>
            </w:r>
          </w:p>
        </w:tc>
        <w:tc>
          <w:tcPr>
            <w:tcW w:w="6159" w:type="dxa"/>
            <w:gridSpan w:val="1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4500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39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04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现居住地址</w:t>
            </w:r>
          </w:p>
        </w:tc>
        <w:tc>
          <w:tcPr>
            <w:tcW w:w="4500" w:type="dxa"/>
            <w:gridSpan w:val="11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659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户口类型(√)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城镇 / 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监护人姓名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88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244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750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8"/>
              </w:rPr>
              <w:t>需提交证明材料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类  别</w:t>
            </w:r>
          </w:p>
        </w:tc>
        <w:tc>
          <w:tcPr>
            <w:tcW w:w="4119" w:type="dxa"/>
            <w:gridSpan w:val="9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材料说明【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需提供原件和复印件（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复印件需由家长加注“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本复印件与原件相符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”和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</w:rPr>
              <w:t>签名确认）。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4"/>
                <w:szCs w:val="24"/>
              </w:rPr>
              <w:t>】</w:t>
            </w:r>
          </w:p>
        </w:tc>
        <w:tc>
          <w:tcPr>
            <w:tcW w:w="3903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完善情况</w:t>
            </w: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（学校审核所有材料正件的真实性和有效性，复印件核对无误后盖学校公章。）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政策性照顾生资格证明</w:t>
            </w:r>
          </w:p>
        </w:tc>
        <w:tc>
          <w:tcPr>
            <w:tcW w:w="4119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详见【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u w:val="single"/>
              </w:rPr>
              <w:t>附件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/>
                <w:color w:val="auto"/>
                <w:kern w:val="0"/>
                <w:sz w:val="21"/>
                <w:szCs w:val="21"/>
                <w:u w:val="single"/>
              </w:rPr>
              <w:t>非鹤城镇户籍的适龄儿童入读条件及审核资料明细表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  <w:u w:val="single"/>
              </w:rPr>
              <w:t>1-7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】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342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政策性照顾生</w:t>
            </w: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28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居住证明</w:t>
            </w:r>
          </w:p>
        </w:tc>
        <w:tc>
          <w:tcPr>
            <w:tcW w:w="4119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①《广东省居住证》；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  <w:tc>
          <w:tcPr>
            <w:tcW w:w="3342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72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</w:p>
        </w:tc>
        <w:tc>
          <w:tcPr>
            <w:tcW w:w="4119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②合法居住住所资料：父母产权的房产证或已在房管部门备案的购房合同和购房发票。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3342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产权证号（或备案号）：</w:t>
            </w:r>
          </w:p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户籍证明</w:t>
            </w:r>
          </w:p>
        </w:tc>
        <w:tc>
          <w:tcPr>
            <w:tcW w:w="4119" w:type="dxa"/>
            <w:gridSpan w:val="9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①报名对象所在户口簿的首页和户主页；②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报名对象页；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</w:rPr>
              <w:t>③报名对象父（母）</w:t>
            </w:r>
            <w:r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  <w:t>或其他监护人的户口簿页。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3342" w:type="dxa"/>
            <w:gridSpan w:val="4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  <w:t>拟接收学校意见：</w:t>
            </w:r>
          </w:p>
          <w:p>
            <w:pPr>
              <w:spacing w:line="360" w:lineRule="exact"/>
              <w:rPr>
                <w:rFonts w:hint="eastAsia" w:ascii="仿宋_GB2312" w:hAnsi="新宋体" w:eastAsia="仿宋_GB2312"/>
                <w:b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主任签名：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校长签名：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  <w:u w:val="single"/>
              </w:rPr>
              <w:t xml:space="preserve">             </w:t>
            </w: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（盖学校公章）</w:t>
            </w:r>
          </w:p>
          <w:p>
            <w:pPr>
              <w:spacing w:line="300" w:lineRule="exact"/>
              <w:ind w:firstLine="723" w:firstLineChars="343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黑体" w:hAnsi="新宋体" w:eastAsia="黑体"/>
                <w:b/>
                <w:color w:val="auto"/>
                <w:sz w:val="21"/>
                <w:szCs w:val="21"/>
              </w:rPr>
              <w:t>2021</w:t>
            </w:r>
            <w:r>
              <w:rPr>
                <w:rFonts w:hint="eastAsia" w:ascii="仿宋_GB2312" w:hAnsi="新宋体" w:eastAsia="仿宋_GB2312"/>
                <w:b/>
                <w:color w:val="auto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4"/>
              </w:rPr>
              <w:t>接种防疫证明</w:t>
            </w:r>
          </w:p>
        </w:tc>
        <w:tc>
          <w:tcPr>
            <w:tcW w:w="4119" w:type="dxa"/>
            <w:gridSpan w:val="9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1"/>
                <w:szCs w:val="21"/>
              </w:rPr>
              <w:t>由卫生部门核发的预防接种防疫证明</w:t>
            </w:r>
          </w:p>
        </w:tc>
        <w:tc>
          <w:tcPr>
            <w:tcW w:w="561" w:type="dxa"/>
            <w:gridSpan w:val="2"/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3342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46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 w:val="24"/>
              </w:rPr>
              <w:t>声    明</w:t>
            </w:r>
          </w:p>
        </w:tc>
        <w:tc>
          <w:tcPr>
            <w:tcW w:w="5940" w:type="dxa"/>
            <w:gridSpan w:val="13"/>
            <w:noWrap w:val="0"/>
            <w:vAlign w:val="center"/>
          </w:tcPr>
          <w:p>
            <w:pPr>
              <w:spacing w:line="320" w:lineRule="exact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申请人承诺：</w:t>
            </w:r>
          </w:p>
          <w:p>
            <w:pPr>
              <w:spacing w:line="320" w:lineRule="exact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①本表所填内容正确无误，所提交证明材料真实，且没有留级复读一年级，否则愿意接受取消学位安排处理。</w:t>
            </w:r>
          </w:p>
          <w:p>
            <w:pPr>
              <w:spacing w:line="320" w:lineRule="exact"/>
              <w:rPr>
                <w:rFonts w:hint="eastAsia" w:ascii="楷体_GB2312" w:hAnsi="宋体" w:eastAsia="楷体_GB2312"/>
                <w:b/>
                <w:color w:val="auto"/>
                <w:sz w:val="24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②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u w:val="single"/>
              </w:rPr>
              <w:t xml:space="preserve">       （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是/否）服从学位调配。</w:t>
            </w:r>
          </w:p>
          <w:p>
            <w:pPr>
              <w:spacing w:line="420" w:lineRule="exact"/>
              <w:rPr>
                <w:rFonts w:hint="eastAsia" w:ascii="仿宋_GB2312" w:eastAsia="仿宋_GB2312"/>
                <w:color w:val="auto"/>
                <w:sz w:val="28"/>
              </w:rPr>
            </w:pPr>
            <w:r>
              <w:rPr>
                <w:rFonts w:hint="eastAsia" w:ascii="楷体_GB2312" w:hAnsi="宋体" w:eastAsia="楷体_GB2312"/>
                <w:b/>
                <w:color w:val="auto"/>
                <w:sz w:val="24"/>
              </w:rPr>
              <w:t>监护人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</w:rPr>
              <w:t>签名：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楷体_GB2312" w:hAnsi="宋体" w:eastAsia="楷体_GB2312"/>
                <w:b/>
                <w:color w:val="auto"/>
                <w:sz w:val="24"/>
                <w:szCs w:val="24"/>
              </w:rPr>
              <w:t xml:space="preserve">  2021年    月    日</w:t>
            </w:r>
          </w:p>
        </w:tc>
        <w:tc>
          <w:tcPr>
            <w:tcW w:w="3342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</w:rPr>
              <w:t>资料审核人</w:t>
            </w:r>
          </w:p>
          <w:p>
            <w:pPr>
              <w:spacing w:line="240" w:lineRule="exact"/>
              <w:rPr>
                <w:rFonts w:hint="eastAsia"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</w:rPr>
              <w:t>（签名）：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</w:rPr>
              <w:t>资料复核人</w:t>
            </w:r>
          </w:p>
          <w:p>
            <w:pPr>
              <w:spacing w:line="240" w:lineRule="exact"/>
              <w:rPr>
                <w:rFonts w:hint="eastAsia" w:ascii="仿宋_GB2312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1"/>
                <w:szCs w:val="21"/>
              </w:rPr>
              <w:t>（签名）：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  <w:tc>
          <w:tcPr>
            <w:tcW w:w="3342" w:type="dxa"/>
            <w:gridSpan w:val="4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color w:val="auto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172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4"/>
              </w:rPr>
              <w:t>中心小学审批意见</w:t>
            </w:r>
          </w:p>
        </w:tc>
        <w:tc>
          <w:tcPr>
            <w:tcW w:w="8022" w:type="dxa"/>
            <w:gridSpan w:val="15"/>
            <w:noWrap w:val="0"/>
            <w:vAlign w:val="center"/>
          </w:tcPr>
          <w:p>
            <w:pPr>
              <w:spacing w:line="380" w:lineRule="exact"/>
              <w:ind w:right="511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80" w:lineRule="exact"/>
              <w:ind w:right="511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80" w:lineRule="exact"/>
              <w:ind w:right="511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</w:p>
          <w:p>
            <w:pPr>
              <w:spacing w:line="380" w:lineRule="exact"/>
              <w:ind w:right="511" w:firstLine="2471" w:firstLineChars="1172"/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</w:pPr>
            <w:r>
              <w:rPr>
                <w:rFonts w:hint="eastAsia" w:ascii="仿宋_GB2312" w:eastAsia="仿宋_GB2312"/>
                <w:b/>
                <w:color w:val="auto"/>
                <w:sz w:val="21"/>
                <w:szCs w:val="21"/>
              </w:rPr>
              <w:t xml:space="preserve">（盖单位公章）      </w:t>
            </w:r>
            <w:r>
              <w:rPr>
                <w:rFonts w:hint="eastAsia" w:ascii="黑体" w:eastAsia="黑体"/>
                <w:b/>
                <w:color w:val="auto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3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2021-05-10T08:03:21Z</dcterms:created>
  <dc:creator>BZ-ouyanxiang</dc:creator>
  <cp:lastModifiedBy>郭美娥</cp:lastModifiedBy>
  <dcterms:modified xsi:type="dcterms:W3CDTF">2021-05-10T08:03:55Z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8653408CDD0447E6A671049D74A5B6DB</vt:lpwstr>
  </property>
</Properties>
</file>