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70" w:rsidRPr="00D65E39" w:rsidRDefault="00124470" w:rsidP="00D65E39">
      <w:pPr>
        <w:spacing w:line="580" w:lineRule="exact"/>
        <w:rPr>
          <w:rFonts w:ascii="黑体" w:eastAsia="黑体" w:hAnsi="黑体"/>
          <w:sz w:val="32"/>
          <w:szCs w:val="32"/>
        </w:rPr>
      </w:pPr>
      <w:r w:rsidRPr="00D65E39">
        <w:rPr>
          <w:rFonts w:ascii="黑体" w:eastAsia="黑体" w:hAnsi="黑体" w:hint="eastAsia"/>
          <w:sz w:val="32"/>
          <w:szCs w:val="32"/>
        </w:rPr>
        <w:t>附件：</w:t>
      </w:r>
    </w:p>
    <w:p w:rsidR="00D65E39" w:rsidRDefault="00124470" w:rsidP="00D65E39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65E39">
        <w:rPr>
          <w:rFonts w:ascii="方正小标宋简体" w:eastAsia="方正小标宋简体" w:hAnsi="宋体" w:hint="eastAsia"/>
          <w:sz w:val="44"/>
          <w:szCs w:val="44"/>
        </w:rPr>
        <w:t>2021年度经营性收入相对薄弱村</w:t>
      </w:r>
    </w:p>
    <w:p w:rsidR="00124470" w:rsidRDefault="00124470" w:rsidP="00D65E39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D65E39">
        <w:rPr>
          <w:rFonts w:ascii="方正小标宋简体" w:eastAsia="方正小标宋简体" w:hAnsi="宋体" w:hint="eastAsia"/>
          <w:sz w:val="44"/>
          <w:szCs w:val="44"/>
        </w:rPr>
        <w:t>帮扶资金安排表</w:t>
      </w:r>
    </w:p>
    <w:p w:rsidR="00D65E39" w:rsidRPr="00D65E39" w:rsidRDefault="00D65E39" w:rsidP="00D65E39">
      <w:pPr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42"/>
        <w:gridCol w:w="2461"/>
      </w:tblGrid>
      <w:tr w:rsidR="00124470" w:rsidRPr="000A2814" w:rsidTr="00A06F13">
        <w:tc>
          <w:tcPr>
            <w:tcW w:w="1526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镇别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帮扶对象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资金金额（万元）</w:t>
            </w:r>
          </w:p>
        </w:tc>
      </w:tr>
      <w:tr w:rsidR="00124470" w:rsidRPr="000A2814" w:rsidTr="00A06F13">
        <w:tc>
          <w:tcPr>
            <w:tcW w:w="1526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龙口镇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粉洞村</w:t>
            </w:r>
            <w:proofErr w:type="gramEnd"/>
          </w:p>
        </w:tc>
        <w:tc>
          <w:tcPr>
            <w:tcW w:w="2657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50</w:t>
            </w:r>
          </w:p>
        </w:tc>
      </w:tr>
      <w:tr w:rsidR="00124470" w:rsidRPr="000A2814" w:rsidTr="00A06F13">
        <w:tc>
          <w:tcPr>
            <w:tcW w:w="1526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址山镇</w:t>
            </w:r>
            <w:proofErr w:type="gramEnd"/>
          </w:p>
        </w:tc>
        <w:tc>
          <w:tcPr>
            <w:tcW w:w="5103" w:type="dxa"/>
            <w:shd w:val="clear" w:color="auto" w:fill="auto"/>
            <w:vAlign w:val="center"/>
          </w:tcPr>
          <w:p w:rsidR="00124470" w:rsidRPr="000A2814" w:rsidRDefault="00124470" w:rsidP="00A06F13">
            <w:pPr>
              <w:rPr>
                <w:rFonts w:ascii="仿宋_GB2312" w:eastAsia="仿宋_GB2312" w:hAnsi="宋体"/>
                <w:sz w:val="32"/>
                <w:szCs w:val="32"/>
              </w:rPr>
            </w:pP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昆联村</w:t>
            </w:r>
            <w:proofErr w:type="gramEnd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、云东村、云中村、云新村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200</w:t>
            </w:r>
          </w:p>
        </w:tc>
      </w:tr>
      <w:tr w:rsidR="00124470" w:rsidRPr="000A2814" w:rsidTr="00A06F13">
        <w:tc>
          <w:tcPr>
            <w:tcW w:w="1526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宅</w:t>
            </w: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梧</w:t>
            </w:r>
            <w:proofErr w:type="gramEnd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白水带村、</w:t>
            </w: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漱云村</w:t>
            </w:r>
            <w:proofErr w:type="gramEnd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、</w:t>
            </w:r>
            <w:proofErr w:type="gramStart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泗</w:t>
            </w:r>
            <w:proofErr w:type="gramEnd"/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云村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150</w:t>
            </w:r>
          </w:p>
        </w:tc>
      </w:tr>
      <w:tr w:rsidR="00124470" w:rsidRPr="000A2814" w:rsidTr="00A06F13">
        <w:tc>
          <w:tcPr>
            <w:tcW w:w="6629" w:type="dxa"/>
            <w:gridSpan w:val="2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合计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124470" w:rsidRPr="000A2814" w:rsidRDefault="00124470" w:rsidP="00A06F1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0A2814">
              <w:rPr>
                <w:rFonts w:ascii="仿宋_GB2312" w:eastAsia="仿宋_GB2312" w:hAnsi="宋体" w:hint="eastAsia"/>
                <w:sz w:val="32"/>
                <w:szCs w:val="32"/>
              </w:rPr>
              <w:t>400</w:t>
            </w:r>
          </w:p>
        </w:tc>
      </w:tr>
    </w:tbl>
    <w:p w:rsidR="00F06F3F" w:rsidRDefault="00F06F3F"/>
    <w:sectPr w:rsidR="00F0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39" w:rsidRDefault="00D65E39" w:rsidP="00D65E39">
      <w:r>
        <w:separator/>
      </w:r>
    </w:p>
  </w:endnote>
  <w:endnote w:type="continuationSeparator" w:id="0">
    <w:p w:rsidR="00D65E39" w:rsidRDefault="00D65E39" w:rsidP="00D6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39" w:rsidRDefault="00D65E39" w:rsidP="00D65E39">
      <w:r>
        <w:separator/>
      </w:r>
    </w:p>
  </w:footnote>
  <w:footnote w:type="continuationSeparator" w:id="0">
    <w:p w:rsidR="00D65E39" w:rsidRDefault="00D65E39" w:rsidP="00D65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70"/>
    <w:rsid w:val="00124470"/>
    <w:rsid w:val="00D65E39"/>
    <w:rsid w:val="00F0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E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E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E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E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2</cp:revision>
  <dcterms:created xsi:type="dcterms:W3CDTF">2021-06-10T03:16:00Z</dcterms:created>
  <dcterms:modified xsi:type="dcterms:W3CDTF">2021-06-17T03:08:00Z</dcterms:modified>
</cp:coreProperties>
</file>