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BF" w:rsidRDefault="00770BB3" w:rsidP="007821BC">
      <w:pPr>
        <w:jc w:val="center"/>
        <w:rPr>
          <w:rFonts w:ascii="黑体" w:eastAsia="黑体" w:hAnsi="黑体"/>
          <w:sz w:val="36"/>
          <w:szCs w:val="36"/>
        </w:rPr>
      </w:pPr>
      <w:r w:rsidRPr="00770BB3">
        <w:rPr>
          <w:rFonts w:ascii="Times New Roman" w:eastAsia="黑体" w:hAnsi="Times New Roman" w:cs="Times New Roman" w:hint="eastAsia"/>
          <w:sz w:val="36"/>
          <w:szCs w:val="36"/>
        </w:rPr>
        <w:t>解读文本《〈鹤山市重大产业项目奖励办法〉奖励资金申报指南》</w:t>
      </w:r>
    </w:p>
    <w:p w:rsidR="007821BC" w:rsidRDefault="007821BC" w:rsidP="007821BC">
      <w:pPr>
        <w:jc w:val="center"/>
        <w:rPr>
          <w:rFonts w:ascii="黑体" w:eastAsia="黑体" w:hAnsi="黑体"/>
          <w:sz w:val="36"/>
          <w:szCs w:val="36"/>
        </w:rPr>
      </w:pP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根据《鹤山市人民政府关于印发&lt;鹤山市重大产业项目奖励办法&gt;的通知》（鹤府〔2021〕4号）文件精神，为指导企业积极申报相关奖励资金，保障奖励资金的申报、审核、拨付等相关流程科学、准确、高效，现计划制订本指南。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一、《申报指南》制定的目的和必要性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为加大招商引资力度，强化重大产业项目对我市实现经济转型、结构调整、动能转换的引领作用，支持优质项目加快落户，加快全市经济社会发展，我市于2021年3月16日印发了《鹤山市重大产业项目奖励办法》，为进一步补充和完善《奖励办法》，指导企业积极申报相关奖励资金，保障奖励资金的申报、审核、拨付等相关流程科学、准确、高效，因此拟出台《申报指南》予以支撑配套。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二、《申报指南》制定的依据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《鹤山市人民政府关于印发&lt;鹤山市重大产业项目奖励办法&gt;的通知》（鹤府〔2021〕4号）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三、《申报指南》的主要内容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（一）奖励对象。2021年1月1日后在鹤山新引进或增资扩产的项目（</w:t>
      </w:r>
      <w:proofErr w:type="gramStart"/>
      <w:r w:rsidRPr="00770BB3">
        <w:rPr>
          <w:rFonts w:ascii="仿宋_GB2312" w:eastAsia="仿宋_GB2312" w:hint="eastAsia"/>
          <w:sz w:val="32"/>
          <w:szCs w:val="32"/>
        </w:rPr>
        <w:t>以发改部门</w:t>
      </w:r>
      <w:proofErr w:type="gramEnd"/>
      <w:r w:rsidRPr="00770BB3">
        <w:rPr>
          <w:rFonts w:ascii="仿宋_GB2312" w:eastAsia="仿宋_GB2312" w:hint="eastAsia"/>
          <w:sz w:val="32"/>
          <w:szCs w:val="32"/>
        </w:rPr>
        <w:t>立项时间为准）。</w:t>
      </w:r>
    </w:p>
    <w:p w:rsidR="00770BB3" w:rsidRPr="00770BB3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（二）申请条件。包括投资方要求、产业范围要求、投</w:t>
      </w:r>
      <w:r w:rsidRPr="00770BB3">
        <w:rPr>
          <w:rFonts w:ascii="仿宋_GB2312" w:eastAsia="仿宋_GB2312" w:hint="eastAsia"/>
          <w:sz w:val="32"/>
          <w:szCs w:val="32"/>
        </w:rPr>
        <w:lastRenderedPageBreak/>
        <w:t>资强度要求及亩产效益要求。</w:t>
      </w:r>
    </w:p>
    <w:p w:rsidR="00DD34C2" w:rsidRPr="0017039D" w:rsidRDefault="00770BB3" w:rsidP="00770B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0BB3">
        <w:rPr>
          <w:rFonts w:ascii="仿宋_GB2312" w:eastAsia="仿宋_GB2312" w:hint="eastAsia"/>
          <w:sz w:val="32"/>
          <w:szCs w:val="32"/>
        </w:rPr>
        <w:t>（三）奖励措施及具体申报流程。共五条，包括土地供应及优惠措施、项目落地进度奖励、固定资产投资奖励、项目发展奖励、给予高</w:t>
      </w:r>
      <w:proofErr w:type="gramStart"/>
      <w:r w:rsidRPr="00770BB3">
        <w:rPr>
          <w:rFonts w:ascii="仿宋_GB2312" w:eastAsia="仿宋_GB2312" w:hint="eastAsia"/>
          <w:sz w:val="32"/>
          <w:szCs w:val="32"/>
        </w:rPr>
        <w:t>管人才</w:t>
      </w:r>
      <w:proofErr w:type="gramEnd"/>
      <w:r w:rsidRPr="00770BB3">
        <w:rPr>
          <w:rFonts w:ascii="仿宋_GB2312" w:eastAsia="仿宋_GB2312" w:hint="eastAsia"/>
          <w:sz w:val="32"/>
          <w:szCs w:val="32"/>
        </w:rPr>
        <w:t>奖励。</w:t>
      </w:r>
      <w:bookmarkStart w:id="0" w:name="_GoBack"/>
      <w:bookmarkEnd w:id="0"/>
    </w:p>
    <w:sectPr w:rsidR="00DD34C2" w:rsidRPr="0017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53" w:rsidRDefault="00EC1953" w:rsidP="00770BB3">
      <w:r>
        <w:separator/>
      </w:r>
    </w:p>
  </w:endnote>
  <w:endnote w:type="continuationSeparator" w:id="0">
    <w:p w:rsidR="00EC1953" w:rsidRDefault="00EC1953" w:rsidP="0077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53" w:rsidRDefault="00EC1953" w:rsidP="00770BB3">
      <w:r>
        <w:separator/>
      </w:r>
    </w:p>
  </w:footnote>
  <w:footnote w:type="continuationSeparator" w:id="0">
    <w:p w:rsidR="00EC1953" w:rsidRDefault="00EC1953" w:rsidP="0077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36"/>
    <w:rsid w:val="00076CA5"/>
    <w:rsid w:val="0008181F"/>
    <w:rsid w:val="001050D1"/>
    <w:rsid w:val="0010541A"/>
    <w:rsid w:val="00160567"/>
    <w:rsid w:val="00163B6B"/>
    <w:rsid w:val="0017039D"/>
    <w:rsid w:val="001808C1"/>
    <w:rsid w:val="00185216"/>
    <w:rsid w:val="0018628E"/>
    <w:rsid w:val="001A25F4"/>
    <w:rsid w:val="001F131A"/>
    <w:rsid w:val="0021779D"/>
    <w:rsid w:val="00251EE5"/>
    <w:rsid w:val="00293136"/>
    <w:rsid w:val="00293446"/>
    <w:rsid w:val="002961E7"/>
    <w:rsid w:val="002D3F66"/>
    <w:rsid w:val="002F347B"/>
    <w:rsid w:val="0032258E"/>
    <w:rsid w:val="003247FB"/>
    <w:rsid w:val="00326F5E"/>
    <w:rsid w:val="00366517"/>
    <w:rsid w:val="00386C3D"/>
    <w:rsid w:val="003A6FE8"/>
    <w:rsid w:val="00466FFF"/>
    <w:rsid w:val="004B7FE0"/>
    <w:rsid w:val="0052242A"/>
    <w:rsid w:val="00543258"/>
    <w:rsid w:val="00557E66"/>
    <w:rsid w:val="00575D1E"/>
    <w:rsid w:val="005834D3"/>
    <w:rsid w:val="005A7228"/>
    <w:rsid w:val="00641B66"/>
    <w:rsid w:val="006A0CAC"/>
    <w:rsid w:val="0075738C"/>
    <w:rsid w:val="00770BB3"/>
    <w:rsid w:val="007821BC"/>
    <w:rsid w:val="007852A6"/>
    <w:rsid w:val="007A31C5"/>
    <w:rsid w:val="007B2426"/>
    <w:rsid w:val="007B4C90"/>
    <w:rsid w:val="007D1C55"/>
    <w:rsid w:val="007F2212"/>
    <w:rsid w:val="0085601D"/>
    <w:rsid w:val="00857197"/>
    <w:rsid w:val="00867F1D"/>
    <w:rsid w:val="008B1330"/>
    <w:rsid w:val="008E7DC1"/>
    <w:rsid w:val="008F760C"/>
    <w:rsid w:val="00907262"/>
    <w:rsid w:val="00961D0E"/>
    <w:rsid w:val="00997C04"/>
    <w:rsid w:val="009C3166"/>
    <w:rsid w:val="009F6858"/>
    <w:rsid w:val="00A370E1"/>
    <w:rsid w:val="00A47DC5"/>
    <w:rsid w:val="00A544BF"/>
    <w:rsid w:val="00A6072F"/>
    <w:rsid w:val="00AA2BB1"/>
    <w:rsid w:val="00AA51ED"/>
    <w:rsid w:val="00AA719C"/>
    <w:rsid w:val="00B365BB"/>
    <w:rsid w:val="00B55917"/>
    <w:rsid w:val="00B55F60"/>
    <w:rsid w:val="00BA3065"/>
    <w:rsid w:val="00C0382A"/>
    <w:rsid w:val="00C0735B"/>
    <w:rsid w:val="00C263A7"/>
    <w:rsid w:val="00C31FE2"/>
    <w:rsid w:val="00C60FBA"/>
    <w:rsid w:val="00C81101"/>
    <w:rsid w:val="00CA07D3"/>
    <w:rsid w:val="00CA4D02"/>
    <w:rsid w:val="00CB4D0E"/>
    <w:rsid w:val="00CF0A45"/>
    <w:rsid w:val="00CF56DD"/>
    <w:rsid w:val="00D036DB"/>
    <w:rsid w:val="00D567D4"/>
    <w:rsid w:val="00D85D5F"/>
    <w:rsid w:val="00D92A8E"/>
    <w:rsid w:val="00DA01E7"/>
    <w:rsid w:val="00DA639B"/>
    <w:rsid w:val="00DD34C2"/>
    <w:rsid w:val="00E8447D"/>
    <w:rsid w:val="00EB6170"/>
    <w:rsid w:val="00EC1953"/>
    <w:rsid w:val="00EC1D9C"/>
    <w:rsid w:val="00ED0F15"/>
    <w:rsid w:val="00ED52A7"/>
    <w:rsid w:val="00F475AA"/>
    <w:rsid w:val="00F838B3"/>
    <w:rsid w:val="00F85D74"/>
    <w:rsid w:val="00F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科讯电脑测试</dc:creator>
  <cp:lastModifiedBy>陈成飞</cp:lastModifiedBy>
  <cp:revision>3</cp:revision>
  <dcterms:created xsi:type="dcterms:W3CDTF">2020-12-23T01:32:00Z</dcterms:created>
  <dcterms:modified xsi:type="dcterms:W3CDTF">2021-06-25T07:19:00Z</dcterms:modified>
</cp:coreProperties>
</file>