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left"/>
        <w:textAlignment w:val="auto"/>
        <w:rPr>
          <w:rFonts w:hint="default" w:ascii="黑体" w:hAnsi="黑体" w:eastAsia="黑体" w:cs="Tahoma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ahoma"/>
          <w:b w:val="0"/>
          <w:bCs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ahoma"/>
          <w:b w:val="0"/>
          <w:bCs w:val="0"/>
          <w:color w:val="auto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center"/>
        <w:textAlignment w:val="auto"/>
        <w:rPr>
          <w:rFonts w:ascii="黑体" w:hAnsi="黑体" w:eastAsia="黑体" w:cs="宋体"/>
          <w:color w:val="auto"/>
          <w:sz w:val="36"/>
          <w:szCs w:val="36"/>
        </w:rPr>
      </w:pPr>
      <w:r>
        <w:rPr>
          <w:rFonts w:hint="eastAsia" w:ascii="黑体" w:hAnsi="黑体" w:eastAsia="黑体" w:cs="Tahoma"/>
          <w:color w:val="auto"/>
          <w:kern w:val="0"/>
          <w:sz w:val="36"/>
          <w:szCs w:val="36"/>
        </w:rPr>
        <w:t>鹤城镇镇级河长制成员安排表</w:t>
      </w:r>
    </w:p>
    <w:tbl>
      <w:tblPr>
        <w:tblStyle w:val="2"/>
        <w:tblW w:w="10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660"/>
        <w:gridCol w:w="1680"/>
        <w:gridCol w:w="3111"/>
        <w:gridCol w:w="2433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tblHeader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仿宋" w:hAnsi="仿宋" w:eastAsia="仿宋" w:cs="Tahoma"/>
                <w:b/>
                <w:bCs/>
                <w:color w:val="auto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auto"/>
                <w:spacing w:val="-6"/>
                <w:kern w:val="0"/>
                <w:sz w:val="28"/>
                <w:szCs w:val="28"/>
              </w:rPr>
              <w:t>序号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仿宋" w:hAnsi="仿宋" w:eastAsia="仿宋" w:cs="Tahoma"/>
                <w:b/>
                <w:bCs/>
                <w:color w:val="auto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auto"/>
                <w:spacing w:val="-6"/>
                <w:kern w:val="0"/>
                <w:sz w:val="28"/>
                <w:szCs w:val="28"/>
              </w:rPr>
              <w:t>类别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Tahoma"/>
                <w:b/>
                <w:bCs/>
                <w:color w:val="auto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auto"/>
                <w:spacing w:val="-6"/>
                <w:kern w:val="0"/>
                <w:sz w:val="28"/>
                <w:szCs w:val="28"/>
                <w:lang w:val="en-US" w:eastAsia="zh-CN"/>
              </w:rPr>
              <w:t>责任区域</w:t>
            </w:r>
          </w:p>
        </w:tc>
        <w:tc>
          <w:tcPr>
            <w:tcW w:w="31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Tahoma"/>
                <w:b/>
                <w:bCs/>
                <w:color w:val="auto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auto"/>
                <w:spacing w:val="-6"/>
                <w:kern w:val="0"/>
                <w:sz w:val="28"/>
                <w:szCs w:val="28"/>
              </w:rPr>
              <w:t>河长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Tahoma"/>
                <w:b/>
                <w:bCs/>
                <w:color w:val="auto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auto"/>
                <w:spacing w:val="-6"/>
                <w:kern w:val="0"/>
                <w:sz w:val="28"/>
                <w:szCs w:val="28"/>
                <w:lang w:val="en-US" w:eastAsia="zh-CN"/>
              </w:rPr>
              <w:t>河道管理员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Tahoma"/>
                <w:b/>
                <w:bCs/>
                <w:color w:val="auto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auto"/>
                <w:spacing w:val="-6"/>
                <w:kern w:val="0"/>
                <w:sz w:val="28"/>
                <w:szCs w:val="28"/>
                <w:lang w:val="en-US" w:eastAsia="zh-CN"/>
              </w:rPr>
              <w:t>河道警长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1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流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址山河</w:t>
            </w:r>
          </w:p>
        </w:tc>
        <w:tc>
          <w:tcPr>
            <w:tcW w:w="31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镇委书记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农业综合服务中心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负责同志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2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鹤城河</w:t>
            </w:r>
          </w:p>
        </w:tc>
        <w:tc>
          <w:tcPr>
            <w:tcW w:w="31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东南直联挂钩领导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党建工作办公室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同志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3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田金河</w:t>
            </w:r>
          </w:p>
        </w:tc>
        <w:tc>
          <w:tcPr>
            <w:tcW w:w="31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镇委副书记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农业综合服务中心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负责同志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4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东坑河</w:t>
            </w:r>
          </w:p>
        </w:tc>
        <w:tc>
          <w:tcPr>
            <w:tcW w:w="31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东坑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综合治理办公室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同志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5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沙冲河</w:t>
            </w:r>
          </w:p>
        </w:tc>
        <w:tc>
          <w:tcPr>
            <w:tcW w:w="31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镇人大主席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财政所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负责同志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6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里村河</w:t>
            </w:r>
          </w:p>
        </w:tc>
        <w:tc>
          <w:tcPr>
            <w:tcW w:w="31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镇委副书记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农业农村办公室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同志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7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南洞河</w:t>
            </w:r>
          </w:p>
        </w:tc>
        <w:tc>
          <w:tcPr>
            <w:tcW w:w="31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南洞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直联挂钩领导、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南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中直联挂钩领导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自然资源所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负责同志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8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小官田河</w:t>
            </w:r>
          </w:p>
        </w:tc>
        <w:tc>
          <w:tcPr>
            <w:tcW w:w="31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东南直联挂钩领导、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小官田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直联挂钩领导、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南洞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243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人力资源和社会保障服务所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负责同志</w:t>
            </w:r>
          </w:p>
        </w:tc>
        <w:tc>
          <w:tcPr>
            <w:tcW w:w="186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9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吉村河</w:t>
            </w:r>
          </w:p>
        </w:tc>
        <w:tc>
          <w:tcPr>
            <w:tcW w:w="31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南洞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小官田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243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86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1</w:t>
            </w:r>
            <w:r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  <w:t>0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坑尾河</w:t>
            </w:r>
          </w:p>
        </w:tc>
        <w:tc>
          <w:tcPr>
            <w:tcW w:w="31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坑尾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经济发展服务中心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负责同志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1</w:t>
            </w:r>
            <w:r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  <w:t>1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库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西陂坑水库</w:t>
            </w:r>
          </w:p>
        </w:tc>
        <w:tc>
          <w:tcPr>
            <w:tcW w:w="31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东南直联挂钩领导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党建工作办公室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同志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1</w:t>
            </w:r>
            <w:r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  <w:t>2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榄坑水库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党</w:t>
            </w:r>
          </w:p>
        </w:tc>
        <w:tc>
          <w:tcPr>
            <w:tcW w:w="31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五星直联挂钩领导</w:t>
            </w:r>
          </w:p>
        </w:tc>
        <w:tc>
          <w:tcPr>
            <w:tcW w:w="243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党政综合办公室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同志</w:t>
            </w:r>
          </w:p>
        </w:tc>
        <w:tc>
          <w:tcPr>
            <w:tcW w:w="186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1</w:t>
            </w:r>
            <w:r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  <w:t>3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南水北流水库</w:t>
            </w:r>
          </w:p>
        </w:tc>
        <w:tc>
          <w:tcPr>
            <w:tcW w:w="31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五星直联挂钩领导</w:t>
            </w:r>
          </w:p>
        </w:tc>
        <w:tc>
          <w:tcPr>
            <w:tcW w:w="243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86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1</w:t>
            </w:r>
            <w:r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  <w:t>4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七旺井水库</w:t>
            </w:r>
          </w:p>
        </w:tc>
        <w:tc>
          <w:tcPr>
            <w:tcW w:w="31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6"/>
                <w:sz w:val="28"/>
                <w:szCs w:val="28"/>
                <w:lang w:val="en-US" w:eastAsia="zh-CN"/>
              </w:rPr>
              <w:t>城西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纪检监察办公室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同志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1</w:t>
            </w:r>
            <w:r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  <w:t>5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圣教石水库</w:t>
            </w:r>
          </w:p>
        </w:tc>
        <w:tc>
          <w:tcPr>
            <w:tcW w:w="31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万和直联挂钩领导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经济发展办公室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同志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1</w:t>
            </w:r>
            <w:r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  <w:t>6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石门水库</w:t>
            </w:r>
          </w:p>
        </w:tc>
        <w:tc>
          <w:tcPr>
            <w:tcW w:w="31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鹤城直联挂钩领导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综合治理服务中心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负责同志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1</w:t>
            </w:r>
            <w:r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  <w:t>7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大勒水库</w:t>
            </w:r>
          </w:p>
        </w:tc>
        <w:tc>
          <w:tcPr>
            <w:tcW w:w="31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禾谷直联挂钩领导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规划建设办公室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同志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1</w:t>
            </w:r>
            <w:r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  <w:t>8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塘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禾杆坑山塘</w:t>
            </w:r>
          </w:p>
        </w:tc>
        <w:tc>
          <w:tcPr>
            <w:tcW w:w="31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万和直联挂钩领导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经济发展办公室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同志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auto"/>
                <w:spacing w:val="-6"/>
                <w:kern w:val="0"/>
                <w:sz w:val="24"/>
              </w:rPr>
              <w:t>1</w:t>
            </w:r>
            <w:r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  <w:t>9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Tahoma"/>
                <w:color w:val="auto"/>
                <w:spacing w:val="-6"/>
                <w:kern w:val="0"/>
                <w:sz w:val="24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李公坑山塘</w:t>
            </w:r>
          </w:p>
        </w:tc>
        <w:tc>
          <w:tcPr>
            <w:tcW w:w="31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新联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24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公共服务办公室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负责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同志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派出所所长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snapToGrid w:val="0"/>
        <w:spacing w:line="560" w:lineRule="exact"/>
        <w:jc w:val="left"/>
        <w:textAlignment w:val="auto"/>
        <w:rPr>
          <w:rFonts w:ascii="宋体" w:hAnsi="宋体" w:eastAsia="宋体" w:cs="宋体"/>
          <w:color w:val="auto"/>
          <w:sz w:val="28"/>
          <w:szCs w:val="28"/>
        </w:rPr>
      </w:pPr>
    </w:p>
    <w:sectPr>
      <w:pgSz w:w="11906" w:h="16838"/>
      <w:pgMar w:top="1440" w:right="1558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0B60A9"/>
    <w:rsid w:val="00043E23"/>
    <w:rsid w:val="00093C1B"/>
    <w:rsid w:val="0009511D"/>
    <w:rsid w:val="000B427C"/>
    <w:rsid w:val="000D03F2"/>
    <w:rsid w:val="000F5B1E"/>
    <w:rsid w:val="00113638"/>
    <w:rsid w:val="00163206"/>
    <w:rsid w:val="002254C6"/>
    <w:rsid w:val="00230DD3"/>
    <w:rsid w:val="002A4F69"/>
    <w:rsid w:val="002C7B54"/>
    <w:rsid w:val="002D0D71"/>
    <w:rsid w:val="00344661"/>
    <w:rsid w:val="003B3CA5"/>
    <w:rsid w:val="003E49D1"/>
    <w:rsid w:val="004715BE"/>
    <w:rsid w:val="004B72F9"/>
    <w:rsid w:val="004D2E6C"/>
    <w:rsid w:val="004F74F0"/>
    <w:rsid w:val="00505C4D"/>
    <w:rsid w:val="00512918"/>
    <w:rsid w:val="005374F4"/>
    <w:rsid w:val="005661AA"/>
    <w:rsid w:val="00577BFE"/>
    <w:rsid w:val="005C3912"/>
    <w:rsid w:val="005D0593"/>
    <w:rsid w:val="005E22C9"/>
    <w:rsid w:val="00606CB3"/>
    <w:rsid w:val="00630264"/>
    <w:rsid w:val="00645C75"/>
    <w:rsid w:val="00663B61"/>
    <w:rsid w:val="0068750F"/>
    <w:rsid w:val="006A4444"/>
    <w:rsid w:val="006A49EF"/>
    <w:rsid w:val="006D031A"/>
    <w:rsid w:val="00777525"/>
    <w:rsid w:val="00780441"/>
    <w:rsid w:val="00804C50"/>
    <w:rsid w:val="0082722B"/>
    <w:rsid w:val="008359B4"/>
    <w:rsid w:val="008543F1"/>
    <w:rsid w:val="00877EB5"/>
    <w:rsid w:val="0088109A"/>
    <w:rsid w:val="008E6432"/>
    <w:rsid w:val="0090264B"/>
    <w:rsid w:val="00920504"/>
    <w:rsid w:val="0092179A"/>
    <w:rsid w:val="00974233"/>
    <w:rsid w:val="009859D4"/>
    <w:rsid w:val="009A16EF"/>
    <w:rsid w:val="009C6837"/>
    <w:rsid w:val="009F5AD9"/>
    <w:rsid w:val="00A06541"/>
    <w:rsid w:val="00A148B7"/>
    <w:rsid w:val="00A44C69"/>
    <w:rsid w:val="00AF3753"/>
    <w:rsid w:val="00B00396"/>
    <w:rsid w:val="00B1516C"/>
    <w:rsid w:val="00B358E6"/>
    <w:rsid w:val="00B51279"/>
    <w:rsid w:val="00B82AD6"/>
    <w:rsid w:val="00B91EF1"/>
    <w:rsid w:val="00BC6C93"/>
    <w:rsid w:val="00BE01FA"/>
    <w:rsid w:val="00C25DDC"/>
    <w:rsid w:val="00C4609C"/>
    <w:rsid w:val="00C6362A"/>
    <w:rsid w:val="00D1398D"/>
    <w:rsid w:val="00D927D0"/>
    <w:rsid w:val="00DC2694"/>
    <w:rsid w:val="00E02F09"/>
    <w:rsid w:val="00E32BDC"/>
    <w:rsid w:val="00E92E12"/>
    <w:rsid w:val="00F03484"/>
    <w:rsid w:val="00F32FAB"/>
    <w:rsid w:val="00F94BD5"/>
    <w:rsid w:val="00FB6944"/>
    <w:rsid w:val="00FE4707"/>
    <w:rsid w:val="016025FC"/>
    <w:rsid w:val="029F1399"/>
    <w:rsid w:val="02E96621"/>
    <w:rsid w:val="049C1B9D"/>
    <w:rsid w:val="04A00DC4"/>
    <w:rsid w:val="056A73D9"/>
    <w:rsid w:val="077E1A2E"/>
    <w:rsid w:val="07CA4276"/>
    <w:rsid w:val="083E4D1A"/>
    <w:rsid w:val="09535FE2"/>
    <w:rsid w:val="09A16214"/>
    <w:rsid w:val="0BDD335C"/>
    <w:rsid w:val="0CE560AB"/>
    <w:rsid w:val="0D074274"/>
    <w:rsid w:val="0D8D591A"/>
    <w:rsid w:val="0EBE4E06"/>
    <w:rsid w:val="0FB61E40"/>
    <w:rsid w:val="0FD11428"/>
    <w:rsid w:val="101A42BE"/>
    <w:rsid w:val="10294501"/>
    <w:rsid w:val="10F57781"/>
    <w:rsid w:val="11EB5F12"/>
    <w:rsid w:val="12DB41A1"/>
    <w:rsid w:val="13250FB0"/>
    <w:rsid w:val="14237BE5"/>
    <w:rsid w:val="14C7549E"/>
    <w:rsid w:val="153C6A85"/>
    <w:rsid w:val="155913E5"/>
    <w:rsid w:val="157D3325"/>
    <w:rsid w:val="15F07F9B"/>
    <w:rsid w:val="168A7590"/>
    <w:rsid w:val="18EC7719"/>
    <w:rsid w:val="1AFC4C6B"/>
    <w:rsid w:val="1B0A53B0"/>
    <w:rsid w:val="1C454471"/>
    <w:rsid w:val="1FEF25F1"/>
    <w:rsid w:val="212955CE"/>
    <w:rsid w:val="220B0A6C"/>
    <w:rsid w:val="221943D6"/>
    <w:rsid w:val="227C4964"/>
    <w:rsid w:val="229D0651"/>
    <w:rsid w:val="22A1457F"/>
    <w:rsid w:val="22E542B8"/>
    <w:rsid w:val="25160D42"/>
    <w:rsid w:val="25287300"/>
    <w:rsid w:val="25675458"/>
    <w:rsid w:val="260B672B"/>
    <w:rsid w:val="26A16637"/>
    <w:rsid w:val="26E629E0"/>
    <w:rsid w:val="28377363"/>
    <w:rsid w:val="28F1373E"/>
    <w:rsid w:val="299F78B6"/>
    <w:rsid w:val="2C230FD0"/>
    <w:rsid w:val="2D350B8E"/>
    <w:rsid w:val="2E5F5866"/>
    <w:rsid w:val="2EF8471B"/>
    <w:rsid w:val="2F89414D"/>
    <w:rsid w:val="2FC41D92"/>
    <w:rsid w:val="2FD63906"/>
    <w:rsid w:val="301414BE"/>
    <w:rsid w:val="30354AD0"/>
    <w:rsid w:val="30762FC3"/>
    <w:rsid w:val="308A4B46"/>
    <w:rsid w:val="31761816"/>
    <w:rsid w:val="32810BBF"/>
    <w:rsid w:val="33414C4E"/>
    <w:rsid w:val="33527747"/>
    <w:rsid w:val="34125129"/>
    <w:rsid w:val="34E33701"/>
    <w:rsid w:val="350E39F7"/>
    <w:rsid w:val="36C46BAE"/>
    <w:rsid w:val="37C24476"/>
    <w:rsid w:val="37CB1876"/>
    <w:rsid w:val="38AC0E10"/>
    <w:rsid w:val="38AC3EF5"/>
    <w:rsid w:val="38B204B7"/>
    <w:rsid w:val="39D41933"/>
    <w:rsid w:val="3AB3126E"/>
    <w:rsid w:val="3BC9431F"/>
    <w:rsid w:val="3BD80A06"/>
    <w:rsid w:val="3CB4707A"/>
    <w:rsid w:val="3CC57503"/>
    <w:rsid w:val="3E034B11"/>
    <w:rsid w:val="3EEB2764"/>
    <w:rsid w:val="400224F5"/>
    <w:rsid w:val="40193B63"/>
    <w:rsid w:val="422C5607"/>
    <w:rsid w:val="43923B90"/>
    <w:rsid w:val="44524E64"/>
    <w:rsid w:val="44BC0EC5"/>
    <w:rsid w:val="45353CEF"/>
    <w:rsid w:val="45505AB1"/>
    <w:rsid w:val="45CE6B8D"/>
    <w:rsid w:val="45DC1536"/>
    <w:rsid w:val="464579AC"/>
    <w:rsid w:val="482254E2"/>
    <w:rsid w:val="48FA72DE"/>
    <w:rsid w:val="49C4171B"/>
    <w:rsid w:val="49C600F0"/>
    <w:rsid w:val="4AF74FE2"/>
    <w:rsid w:val="4B7230F6"/>
    <w:rsid w:val="4D155616"/>
    <w:rsid w:val="4D8619B9"/>
    <w:rsid w:val="4DEA4CF4"/>
    <w:rsid w:val="4E740A62"/>
    <w:rsid w:val="4ECA188F"/>
    <w:rsid w:val="4F7B372A"/>
    <w:rsid w:val="50630D8E"/>
    <w:rsid w:val="51A114F2"/>
    <w:rsid w:val="51D63EEA"/>
    <w:rsid w:val="523C53F3"/>
    <w:rsid w:val="52B72CCB"/>
    <w:rsid w:val="52F13764"/>
    <w:rsid w:val="543C3C75"/>
    <w:rsid w:val="552E250C"/>
    <w:rsid w:val="57D52F1C"/>
    <w:rsid w:val="58A81A34"/>
    <w:rsid w:val="5AD00C83"/>
    <w:rsid w:val="5AD130E1"/>
    <w:rsid w:val="5BFB6FF4"/>
    <w:rsid w:val="5C2863D3"/>
    <w:rsid w:val="5C5D3B6B"/>
    <w:rsid w:val="5E310037"/>
    <w:rsid w:val="5E7347A7"/>
    <w:rsid w:val="5E945EA8"/>
    <w:rsid w:val="5EA7453C"/>
    <w:rsid w:val="5FC63DB2"/>
    <w:rsid w:val="63696264"/>
    <w:rsid w:val="63E860A1"/>
    <w:rsid w:val="64233864"/>
    <w:rsid w:val="64422B72"/>
    <w:rsid w:val="6484621D"/>
    <w:rsid w:val="64D22EA3"/>
    <w:rsid w:val="66652D12"/>
    <w:rsid w:val="67340BEB"/>
    <w:rsid w:val="674C2E0B"/>
    <w:rsid w:val="67F72090"/>
    <w:rsid w:val="68246923"/>
    <w:rsid w:val="68B874A9"/>
    <w:rsid w:val="692A7B05"/>
    <w:rsid w:val="6A800FAB"/>
    <w:rsid w:val="6AAA07BD"/>
    <w:rsid w:val="6ACB01A7"/>
    <w:rsid w:val="6BA375B8"/>
    <w:rsid w:val="6C13268F"/>
    <w:rsid w:val="6C53369D"/>
    <w:rsid w:val="6CFB1D2F"/>
    <w:rsid w:val="6F0B60A9"/>
    <w:rsid w:val="6FAC5397"/>
    <w:rsid w:val="726E11A1"/>
    <w:rsid w:val="7358775B"/>
    <w:rsid w:val="75050C55"/>
    <w:rsid w:val="75A626AF"/>
    <w:rsid w:val="76DD68F5"/>
    <w:rsid w:val="76F0749F"/>
    <w:rsid w:val="77D01FB6"/>
    <w:rsid w:val="783D669F"/>
    <w:rsid w:val="79566FF3"/>
    <w:rsid w:val="797F3C93"/>
    <w:rsid w:val="7A513882"/>
    <w:rsid w:val="7CA12173"/>
    <w:rsid w:val="7D221505"/>
    <w:rsid w:val="7E6B47E6"/>
    <w:rsid w:val="7EC14D4E"/>
    <w:rsid w:val="7FC70AD2"/>
    <w:rsid w:val="7FD7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2945</Words>
  <Characters>3062</Characters>
  <Lines>26</Lines>
  <Paragraphs>7</Paragraphs>
  <TotalTime>9</TotalTime>
  <ScaleCrop>false</ScaleCrop>
  <LinksUpToDate>false</LinksUpToDate>
  <CharactersWithSpaces>3097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2021-08-03T12:57:00Z</dcterms:created>
  <dc:creator>Administrator</dc:creator>
  <cp:lastModifiedBy>妖精的尾巴</cp:lastModifiedBy>
  <cp:lastPrinted>2022-04-14T02:51:00Z</cp:lastPrinted>
  <dcterms:modified xsi:type="dcterms:W3CDTF">2022-04-14T07:56:27Z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A9525EF873774D97828C3FFDDFDDE8A7</vt:lpwstr>
  </property>
</Properties>
</file>