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鹤山</w:t>
      </w:r>
      <w:r>
        <w:rPr>
          <w:rFonts w:ascii="Times New Roman" w:hAnsi="Times New Roman" w:eastAsia="方正小标宋简体" w:cs="Times New Roman"/>
          <w:sz w:val="44"/>
          <w:szCs w:val="44"/>
        </w:rPr>
        <w:t>市社会保险社会监督员申请表</w:t>
      </w:r>
    </w:p>
    <w:p>
      <w:pPr>
        <w:spacing w:line="58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ascii="Times New Roman" w:hAnsi="Times New Roman" w:eastAsia="仿宋_GB2312" w:cs="Times New Roman"/>
          <w:sz w:val="28"/>
          <w:szCs w:val="28"/>
        </w:rPr>
        <w:t>填表日期：     年  月  日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361"/>
        <w:gridCol w:w="910"/>
        <w:gridCol w:w="2213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3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22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近期彩照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54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54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54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7511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主要工作 经历及特长</w:t>
            </w:r>
          </w:p>
        </w:tc>
        <w:tc>
          <w:tcPr>
            <w:tcW w:w="7511" w:type="dxa"/>
            <w:gridSpan w:val="4"/>
          </w:tcPr>
          <w:p>
            <w:pPr>
              <w:pStyle w:val="2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本人意见</w:t>
            </w:r>
          </w:p>
        </w:tc>
        <w:tc>
          <w:tcPr>
            <w:tcW w:w="7511" w:type="dxa"/>
            <w:gridSpan w:val="4"/>
            <w:vAlign w:val="center"/>
          </w:tcPr>
          <w:p>
            <w:pPr>
              <w:spacing w:line="360" w:lineRule="exact"/>
              <w:ind w:firstLine="552" w:firstLineChars="200"/>
              <w:jc w:val="left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我自愿担任江门市社会保险社会监督员，对社保相关部门遵守社会保险法律法规政策的情况提出意见建议，宣传社会保险法律法规和政策，收集、报告社会保险领域违法违规线索，配合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鹤山市人力资源和社会保障局财务与资金基金监督股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组织的社会保险监督检查。</w:t>
            </w:r>
          </w:p>
          <w:p>
            <w:pPr>
              <w:wordWrap w:val="0"/>
              <w:spacing w:line="360" w:lineRule="exact"/>
              <w:ind w:firstLine="1656" w:firstLineChars="6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68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单位(社区)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511" w:type="dxa"/>
            <w:gridSpan w:val="4"/>
            <w:vAlign w:val="bottom"/>
          </w:tcPr>
          <w:p>
            <w:pPr>
              <w:wordWrap w:val="0"/>
              <w:spacing w:line="360" w:lineRule="exact"/>
              <w:ind w:firstLine="4968" w:firstLineChars="18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ind w:firstLine="4968" w:firstLineChars="18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ind w:firstLine="4968" w:firstLineChars="18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ind w:firstLine="4968" w:firstLineChars="18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（签章）</w:t>
            </w:r>
          </w:p>
          <w:p>
            <w:pPr>
              <w:wordWrap w:val="0"/>
              <w:spacing w:line="360" w:lineRule="exact"/>
              <w:ind w:firstLine="5244" w:firstLineChars="19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鹤山市人力资源和社会保障局财务与资金基金监督股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审查意见</w:t>
            </w:r>
          </w:p>
        </w:tc>
        <w:tc>
          <w:tcPr>
            <w:tcW w:w="7511" w:type="dxa"/>
            <w:gridSpan w:val="4"/>
            <w:vAlign w:val="bottom"/>
          </w:tcPr>
          <w:p>
            <w:pPr>
              <w:wordWrap w:val="0"/>
              <w:spacing w:line="360" w:lineRule="exact"/>
              <w:ind w:firstLine="4968" w:firstLineChars="18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（签章）</w:t>
            </w:r>
          </w:p>
          <w:p>
            <w:pPr>
              <w:wordWrap w:val="0"/>
              <w:spacing w:line="360" w:lineRule="exact"/>
              <w:ind w:firstLine="5244" w:firstLineChars="19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701" w:right="1474" w:bottom="1134" w:left="1588" w:header="1304" w:footer="1418" w:gutter="0"/>
      <w:pgNumType w:fmt="numberInDash"/>
      <w:cols w:space="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9964148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3 -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54110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993287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ODNmZGZhZDQxZDNjNGRlOTg2YzBlNzY0YjZiN2UifQ=="/>
  </w:docVars>
  <w:rsids>
    <w:rsidRoot w:val="3C41009E"/>
    <w:rsid w:val="3C41009E"/>
    <w:rsid w:val="46CF5C2E"/>
    <w:rsid w:val="5BFD0FC0"/>
    <w:rsid w:val="5EE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cs="Times New Roman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236</Characters>
  <Lines>0</Lines>
  <Paragraphs>0</Paragraphs>
  <TotalTime>0</TotalTime>
  <ScaleCrop>false</ScaleCrop>
  <LinksUpToDate>false</LinksUpToDate>
  <CharactersWithSpaces>320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2022-06-13T09:50:00Z</dcterms:created>
  <dc:creator>_壹舊云</dc:creator>
  <cp:lastModifiedBy>二硕么么哒~~</cp:lastModifiedBy>
  <cp:lastPrinted>2022-07-05T07:38:00Z</cp:lastPrinted>
  <dcterms:modified xsi:type="dcterms:W3CDTF">2022-07-20T03:31:57Z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91B68EC5ADE64D9DADDFA92A4A73B734</vt:lpwstr>
  </property>
</Properties>
</file>