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21" w:rsidRPr="006375FA" w:rsidRDefault="00EB1C56">
      <w:pPr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  <w:lang w:eastAsia="zh-CN"/>
        </w:rPr>
      </w:pPr>
      <w:r w:rsidRPr="006375FA">
        <w:rPr>
          <w:rFonts w:ascii="方正小标宋_GBK" w:eastAsia="方正小标宋_GBK" w:hAnsi="方正小标宋简体" w:cs="方正小标宋简体" w:hint="eastAsia"/>
          <w:sz w:val="44"/>
          <w:szCs w:val="44"/>
          <w:lang w:eastAsia="zh-CN"/>
        </w:rPr>
        <w:t>农用地转用方案</w:t>
      </w:r>
      <w:bookmarkStart w:id="0" w:name="_GoBack"/>
      <w:bookmarkEnd w:id="0"/>
    </w:p>
    <w:p w:rsidR="00761D21" w:rsidRDefault="00EB1C56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761D21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761D21" w:rsidRDefault="00EB1C56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761D21" w:rsidRDefault="00EB1C5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2022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年度第二十六批次（增减挂钩）城镇建设用地</w:t>
            </w:r>
          </w:p>
        </w:tc>
      </w:tr>
      <w:tr w:rsidR="00761D21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761D21" w:rsidRDefault="00EB1C5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761D21" w:rsidRDefault="00EB1C5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4.9450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761D21" w:rsidRDefault="00EB1C5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761D21" w:rsidRDefault="00EB1C5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4.9450</w:t>
            </w:r>
          </w:p>
        </w:tc>
      </w:tr>
      <w:tr w:rsidR="00761D21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761D21" w:rsidRDefault="00EB1C56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761D21" w:rsidRDefault="00EB1C56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761D21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761D21" w:rsidRDefault="00EB1C56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761D21" w:rsidRDefault="00EB1C5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4.9450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761D21" w:rsidRDefault="00EB1C56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4.9450</w:t>
            </w:r>
          </w:p>
        </w:tc>
      </w:tr>
      <w:tr w:rsidR="00761D21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761D21" w:rsidRDefault="00EB1C56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761D21" w:rsidRDefault="00AB0CA5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4.9450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761D21" w:rsidRDefault="00AB0CA5">
            <w:pPr>
              <w:jc w:val="center"/>
            </w:pPr>
            <w:r>
              <w:rPr>
                <w:rFonts w:eastAsia="宋体" w:hint="eastAsia"/>
                <w:lang w:eastAsia="zh-CN"/>
              </w:rPr>
              <w:t>4.9450</w:t>
            </w:r>
          </w:p>
        </w:tc>
      </w:tr>
      <w:tr w:rsidR="00761D21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761D21" w:rsidRDefault="00EB1C56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</w:tr>
      <w:tr w:rsidR="00761D21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761D21" w:rsidRDefault="00EB1C56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</w:tr>
      <w:tr w:rsidR="00761D21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761D21" w:rsidRDefault="00EB1C56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</w:tr>
      <w:tr w:rsidR="00761D21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761D21" w:rsidRDefault="00EB1C56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761D21" w:rsidRDefault="00761D21">
            <w:pPr>
              <w:jc w:val="center"/>
              <w:rPr>
                <w:rFonts w:ascii="Times New Roman" w:hAnsi="Times New Roman"/>
              </w:rPr>
            </w:pPr>
          </w:p>
        </w:tc>
      </w:tr>
      <w:tr w:rsidR="00761D21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761D21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761D21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761D21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761D21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761D21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61D21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761D21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761D21" w:rsidRDefault="00761D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761D21" w:rsidRDefault="00EB1C5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761D21" w:rsidRDefault="00EB1C5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761D21" w:rsidRDefault="00761D2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761D21" w:rsidRDefault="00761D21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761D21" w:rsidRDefault="00761D21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761D21">
        <w:tc>
          <w:tcPr>
            <w:tcW w:w="9168" w:type="dxa"/>
            <w:gridSpan w:val="7"/>
          </w:tcPr>
          <w:p w:rsidR="00761D21" w:rsidRDefault="00EB1C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761D21" w:rsidRDefault="00EB1C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761D21" w:rsidRDefault="00761D2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val="459"/>
        </w:trPr>
        <w:tc>
          <w:tcPr>
            <w:tcW w:w="9168" w:type="dxa"/>
            <w:gridSpan w:val="7"/>
            <w:vAlign w:val="center"/>
          </w:tcPr>
          <w:p w:rsidR="00761D21" w:rsidRDefault="00EB1C56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761D21">
        <w:tc>
          <w:tcPr>
            <w:tcW w:w="1192" w:type="dxa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761D21">
        <w:trPr>
          <w:trHeight w:val="850"/>
        </w:trPr>
        <w:tc>
          <w:tcPr>
            <w:tcW w:w="1192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val="850"/>
        </w:trPr>
        <w:tc>
          <w:tcPr>
            <w:tcW w:w="1192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val="850"/>
        </w:trPr>
        <w:tc>
          <w:tcPr>
            <w:tcW w:w="1192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val="850"/>
        </w:trPr>
        <w:tc>
          <w:tcPr>
            <w:tcW w:w="1192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val="850"/>
        </w:trPr>
        <w:tc>
          <w:tcPr>
            <w:tcW w:w="1192" w:type="dxa"/>
          </w:tcPr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val="850"/>
        </w:trPr>
        <w:tc>
          <w:tcPr>
            <w:tcW w:w="9168" w:type="dxa"/>
            <w:gridSpan w:val="7"/>
          </w:tcPr>
          <w:p w:rsidR="00761D21" w:rsidRDefault="00EB1C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61D21">
        <w:trPr>
          <w:trHeight w:val="1713"/>
        </w:trPr>
        <w:tc>
          <w:tcPr>
            <w:tcW w:w="2434" w:type="dxa"/>
            <w:gridSpan w:val="2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761D21" w:rsidRDefault="00EB1C5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761D21" w:rsidRDefault="00761D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761D21" w:rsidRDefault="00EB1C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761D21">
        <w:trPr>
          <w:trHeight w:val="2224"/>
        </w:trPr>
        <w:tc>
          <w:tcPr>
            <w:tcW w:w="2434" w:type="dxa"/>
            <w:gridSpan w:val="2"/>
            <w:vAlign w:val="center"/>
          </w:tcPr>
          <w:p w:rsidR="00761D21" w:rsidRDefault="00EB1C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761D21" w:rsidRDefault="00EB1C5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61D21" w:rsidRDefault="00761D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761D21" w:rsidRDefault="00EB1C5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761D21" w:rsidRDefault="00761D21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761D21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ZGNiNGMyMjYwODNhYjJiMGJjOWM2YTQ3MDAzNTIifQ=="/>
  </w:docVars>
  <w:rsids>
    <w:rsidRoot w:val="00B82FCC"/>
    <w:rsid w:val="00234905"/>
    <w:rsid w:val="00330012"/>
    <w:rsid w:val="006375FA"/>
    <w:rsid w:val="00731B1A"/>
    <w:rsid w:val="00761D21"/>
    <w:rsid w:val="00784FA6"/>
    <w:rsid w:val="0093691F"/>
    <w:rsid w:val="00AB0CA5"/>
    <w:rsid w:val="00B82FCC"/>
    <w:rsid w:val="00C40A5D"/>
    <w:rsid w:val="00EB1C56"/>
    <w:rsid w:val="00EF3E7E"/>
    <w:rsid w:val="03304250"/>
    <w:rsid w:val="0D523E6B"/>
    <w:rsid w:val="11AC3305"/>
    <w:rsid w:val="12A410A1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49633F-DD6E-427B-BACD-DB00E4D9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11</cp:revision>
  <cp:lastPrinted>2022-11-11T10:45:00Z</cp:lastPrinted>
  <dcterms:created xsi:type="dcterms:W3CDTF">2022-05-31T03:27:00Z</dcterms:created>
  <dcterms:modified xsi:type="dcterms:W3CDTF">2022-11-11T10:47:00Z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839963E86D2C45BCA67AC1BE9FE8AF0F</vt:lpwstr>
  </property>
</Properties>
</file>