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未来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产业创新任务揭榜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推荐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汇总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left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推荐单位（盖章）：</w:t>
      </w:r>
    </w:p>
    <w:tbl>
      <w:tblPr>
        <w:tblStyle w:val="3"/>
        <w:tblW w:w="13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962"/>
        <w:gridCol w:w="1907"/>
        <w:gridCol w:w="3104"/>
        <w:gridCol w:w="2479"/>
        <w:gridCol w:w="1516"/>
        <w:gridCol w:w="1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任务类别</w:t>
            </w:r>
          </w:p>
        </w:tc>
        <w:tc>
          <w:tcPr>
            <w:tcW w:w="31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揭榜产品</w:t>
            </w:r>
          </w:p>
        </w:tc>
        <w:tc>
          <w:tcPr>
            <w:tcW w:w="24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推荐理由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9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3980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元宇宙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1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1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......</w:t>
            </w: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1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3980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人形机器人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1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1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......</w:t>
            </w: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1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3980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脑机接口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1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1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......</w:t>
            </w: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1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3980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通用人工智能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1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1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......</w:t>
            </w: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1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注：</w:t>
      </w:r>
      <w:r>
        <w:rPr>
          <w:rFonts w:ascii="Times New Roman" w:hAnsi="Times New Roman" w:eastAsia="仿宋_GB2312"/>
          <w:color w:val="auto"/>
          <w:sz w:val="24"/>
          <w:szCs w:val="24"/>
        </w:rPr>
        <w:t>1</w:t>
      </w:r>
      <w:r>
        <w:rPr>
          <w:rFonts w:hint="eastAsia" w:ascii="Times New Roman" w:hAnsi="Times New Roman" w:eastAsia="仿宋_GB2312"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eastAsia="仿宋_GB2312"/>
          <w:color w:val="auto"/>
          <w:sz w:val="24"/>
          <w:szCs w:val="24"/>
        </w:rPr>
        <w:t>本表由各地级以上市工业和信息化</w:t>
      </w:r>
      <w:r>
        <w:rPr>
          <w:rFonts w:hint="eastAsia" w:ascii="Times New Roman" w:hAnsi="Times New Roman" w:eastAsia="仿宋_GB2312"/>
          <w:color w:val="auto"/>
          <w:sz w:val="24"/>
          <w:szCs w:val="24"/>
          <w:lang w:eastAsia="zh-CN"/>
        </w:rPr>
        <w:t>局</w:t>
      </w:r>
      <w:r>
        <w:rPr>
          <w:rFonts w:ascii="Times New Roman" w:hAnsi="Times New Roman" w:eastAsia="仿宋_GB2312"/>
          <w:color w:val="auto"/>
          <w:sz w:val="24"/>
          <w:szCs w:val="24"/>
        </w:rPr>
        <w:t>等推荐单位填报</w:t>
      </w:r>
      <w:r>
        <w:rPr>
          <w:rFonts w:hint="eastAsia" w:ascii="Times New Roman" w:hAnsi="Times New Roman" w:eastAsia="仿宋_GB2312"/>
          <w:color w:val="auto"/>
          <w:sz w:val="24"/>
          <w:szCs w:val="24"/>
          <w:lang w:eastAsia="zh-CN"/>
        </w:rPr>
        <w:t>；</w:t>
      </w:r>
    </w:p>
    <w:p>
      <w:pPr>
        <w:ind w:firstLine="640"/>
        <w:jc w:val="left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2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仿宋_GB2312"/>
          <w:sz w:val="24"/>
          <w:szCs w:val="24"/>
        </w:rPr>
        <w:t>推荐单位按优先次序排名</w:t>
      </w:r>
      <w:r>
        <w:rPr>
          <w:rFonts w:hint="eastAsia" w:ascii="Times New Roman" w:hAnsi="Times New Roman" w:eastAsia="仿宋_GB2312"/>
          <w:sz w:val="24"/>
          <w:szCs w:val="24"/>
          <w:lang w:eastAsia="zh-CN"/>
        </w:rPr>
        <w:t>；</w:t>
      </w:r>
    </w:p>
    <w:p>
      <w:pPr>
        <w:ind w:firstLine="640"/>
        <w:jc w:val="left"/>
        <w:rPr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3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仿宋_GB2312"/>
          <w:sz w:val="24"/>
          <w:szCs w:val="24"/>
        </w:rPr>
        <w:t>所属方向是指</w:t>
      </w:r>
      <w:r>
        <w:rPr>
          <w:rFonts w:hint="eastAsia" w:ascii="Times New Roman" w:hAnsi="Times New Roman" w:eastAsia="仿宋_GB2312"/>
          <w:sz w:val="24"/>
          <w:szCs w:val="24"/>
          <w:lang w:eastAsia="zh-CN"/>
        </w:rPr>
        <w:t>技术产品创新揭榜任务和预期目标</w:t>
      </w:r>
      <w:r>
        <w:rPr>
          <w:rFonts w:hint="eastAsia" w:ascii="Times New Roman" w:hAnsi="Times New Roman" w:eastAsia="仿宋_GB2312"/>
          <w:sz w:val="24"/>
          <w:szCs w:val="24"/>
        </w:rPr>
        <w:t>中涉及的重点任务</w:t>
      </w:r>
      <w:r>
        <w:rPr>
          <w:rFonts w:hint="eastAsia" w:ascii="Times New Roman" w:hAnsi="Times New Roman" w:eastAsia="仿宋_GB2312"/>
          <w:sz w:val="24"/>
          <w:szCs w:val="24"/>
          <w:lang w:eastAsia="zh-CN"/>
        </w:rPr>
        <w:t>类别</w:t>
      </w:r>
      <w:r>
        <w:rPr>
          <w:rFonts w:hint="eastAsia" w:ascii="Times New Roman" w:hAnsi="Times New Roman" w:eastAsia="仿宋_GB2312"/>
          <w:sz w:val="24"/>
          <w:szCs w:val="24"/>
        </w:rPr>
        <w:t>方向</w:t>
      </w:r>
      <w:r>
        <w:rPr>
          <w:rFonts w:hint="eastAsia" w:ascii="Times New Roman" w:hAnsi="Times New Roman" w:eastAsia="仿宋_GB2312"/>
          <w:sz w:val="24"/>
          <w:szCs w:val="24"/>
          <w:lang w:eastAsia="zh-CN"/>
        </w:rPr>
        <w:t>；</w:t>
      </w:r>
    </w:p>
    <w:sectPr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653B5"/>
    <w:rsid w:val="2C75363B"/>
    <w:rsid w:val="4D0653B5"/>
    <w:rsid w:val="734F52AF"/>
    <w:rsid w:val="7F2A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2023-10-17T12:46:00Z</dcterms:created>
  <dc:creator>林倩</dc:creator>
  <cp:lastModifiedBy>false</cp:lastModifiedBy>
  <dcterms:modified xsi:type="dcterms:W3CDTF">2023-10-19T09:33:27Z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