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农用地转用方案</w:t>
      </w:r>
    </w:p>
    <w:p>
      <w:pPr>
        <w:jc w:val="right"/>
        <w:rPr>
          <w:rFonts w:ascii="方正小标宋简体" w:hAnsi="方正小标宋简体" w:eastAsia="方正小标宋简体" w:cs="方正小标宋简体"/>
          <w:color w:val="494846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hAnsi="宋体" w:eastAsia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Style w:val="5"/>
        <w:tblW w:w="9139" w:type="dxa"/>
        <w:tblInd w:w="-8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exact"/>
        </w:trPr>
        <w:tc>
          <w:tcPr>
            <w:tcW w:w="2453" w:type="dxa"/>
            <w:gridSpan w:val="2"/>
            <w:tcBorders>
              <w:top w:val="single" w:color="545454" w:sz="6" w:space="0"/>
              <w:left w:val="single" w:color="5B5754" w:sz="8" w:space="0"/>
              <w:bottom w:val="single" w:color="54544F" w:sz="6" w:space="0"/>
              <w:right w:val="single" w:color="4F4F4B" w:sz="0" w:space="0"/>
            </w:tcBorders>
            <w:vAlign w:val="center"/>
          </w:tcPr>
          <w:p>
            <w:pPr>
              <w:pStyle w:val="8"/>
              <w:spacing w:before="62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color="545454" w:sz="6" w:space="0"/>
              <w:left w:val="single" w:color="4F4F4B" w:sz="0" w:space="0"/>
              <w:bottom w:val="single" w:color="54544F" w:sz="6" w:space="0"/>
              <w:right w:val="single" w:color="57544B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鹤山市202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年度第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十九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批次城镇建设用地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2453" w:type="dxa"/>
            <w:gridSpan w:val="2"/>
            <w:tcBorders>
              <w:top w:val="single" w:color="54544F" w:sz="6" w:space="0"/>
              <w:left w:val="single" w:color="5B5754" w:sz="8" w:space="0"/>
              <w:bottom w:val="single" w:color="575754" w:sz="8" w:space="0"/>
              <w:right w:val="single" w:color="4F4F4B" w:sz="0" w:space="0"/>
            </w:tcBorders>
            <w:vAlign w:val="center"/>
          </w:tcPr>
          <w:p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color="54544F" w:sz="6" w:space="0"/>
              <w:left w:val="single" w:color="4F4F4B" w:sz="0" w:space="0"/>
              <w:bottom w:val="single" w:color="575754" w:sz="8" w:space="0"/>
              <w:right w:val="single" w:color="54574F" w:sz="0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3.3266</w:t>
            </w:r>
          </w:p>
        </w:tc>
        <w:tc>
          <w:tcPr>
            <w:tcW w:w="2276" w:type="dxa"/>
            <w:gridSpan w:val="2"/>
            <w:tcBorders>
              <w:top w:val="single" w:color="54544F" w:sz="6" w:space="0"/>
              <w:left w:val="single" w:color="54574F" w:sz="0" w:space="0"/>
              <w:bottom w:val="single" w:color="575754" w:sz="8" w:space="0"/>
              <w:right w:val="single" w:color="544F4B" w:sz="6" w:space="0"/>
            </w:tcBorders>
            <w:vAlign w:val="center"/>
          </w:tcPr>
          <w:p>
            <w:pPr>
              <w:pStyle w:val="8"/>
              <w:spacing w:before="60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color="54544F" w:sz="6" w:space="0"/>
              <w:left w:val="single" w:color="544F4B" w:sz="6" w:space="0"/>
              <w:bottom w:val="single" w:color="575754" w:sz="8" w:space="0"/>
              <w:right w:val="single" w:color="57544B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3.3266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178" w:type="dxa"/>
            <w:vMerge w:val="restart"/>
            <w:tcBorders>
              <w:top w:val="single" w:color="575754" w:sz="8" w:space="0"/>
              <w:left w:val="single" w:color="5B5754" w:sz="8" w:space="0"/>
              <w:right w:val="single" w:color="545454" w:sz="6" w:space="0"/>
            </w:tcBorders>
            <w:vAlign w:val="center"/>
          </w:tcPr>
          <w:p>
            <w:pPr>
              <w:pStyle w:val="8"/>
              <w:spacing w:line="242" w:lineRule="exact"/>
              <w:ind w:right="117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申请转用 面积情况</w:t>
            </w:r>
          </w:p>
        </w:tc>
        <w:tc>
          <w:tcPr>
            <w:tcW w:w="2359" w:type="dxa"/>
            <w:gridSpan w:val="2"/>
            <w:tcBorders>
              <w:top w:val="single" w:color="545454" w:sz="6" w:space="0"/>
              <w:left w:val="single" w:color="545454" w:sz="6" w:space="0"/>
              <w:bottom w:val="single" w:color="605454" w:sz="8" w:space="0"/>
              <w:right w:val="single" w:color="545454" w:sz="6" w:space="0"/>
              <w:tl2br w:val="single" w:color="545454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 xml:space="preserve">              权属</w:t>
            </w:r>
          </w:p>
          <w:p>
            <w:pPr>
              <w:pStyle w:val="8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color="575754" w:sz="8" w:space="0"/>
              <w:left w:val="single" w:color="545454" w:sz="6" w:space="0"/>
              <w:bottom w:val="single" w:color="575457" w:sz="8" w:space="0"/>
              <w:right w:val="single" w:color="54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color="575754" w:sz="8" w:space="0"/>
              <w:left w:val="single" w:color="544F4B" w:sz="6" w:space="0"/>
              <w:bottom w:val="single" w:color="575457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hAnsi="Times New Roman" w:eastAsia="宋体" w:cs="宋体"/>
                <w:sz w:val="19"/>
                <w:szCs w:val="19"/>
              </w:rPr>
              <w:t>集体用地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605454" w:sz="8" w:space="0"/>
              <w:left w:val="single" w:color="575754" w:sz="8" w:space="0"/>
              <w:bottom w:val="single" w:color="545454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3"/>
              <w:jc w:val="center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color="575457" w:sz="8" w:space="0"/>
              <w:left w:val="single" w:color="4B4B48" w:sz="8" w:space="0"/>
              <w:bottom w:val="single" w:color="545454" w:sz="8" w:space="0"/>
              <w:right w:val="single" w:color="544F4B" w:sz="6" w:space="0"/>
            </w:tcBorders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3.3266</w:t>
            </w:r>
          </w:p>
        </w:tc>
        <w:tc>
          <w:tcPr>
            <w:tcW w:w="2224" w:type="dxa"/>
            <w:gridSpan w:val="2"/>
            <w:tcBorders>
              <w:top w:val="single" w:color="575457" w:sz="8" w:space="0"/>
              <w:left w:val="single" w:color="544F4B" w:sz="6" w:space="0"/>
              <w:bottom w:val="single" w:color="545454" w:sz="8" w:space="0"/>
              <w:right w:val="single" w:color="54544F" w:sz="6" w:space="0"/>
            </w:tcBorders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3.3266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54" w:sz="8" w:space="0"/>
              <w:left w:val="single" w:color="54544F" w:sz="4" w:space="0"/>
              <w:bottom w:val="single" w:color="5454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7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color="545454" w:sz="8" w:space="0"/>
              <w:left w:val="single" w:color="4B4B48" w:sz="8" w:space="0"/>
              <w:bottom w:val="single" w:color="54544F" w:sz="8" w:space="0"/>
              <w:right w:val="single" w:color="4F4F4B" w:sz="6" w:space="0"/>
            </w:tcBorders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3.3266</w:t>
            </w:r>
          </w:p>
        </w:tc>
        <w:tc>
          <w:tcPr>
            <w:tcW w:w="2224" w:type="dxa"/>
            <w:gridSpan w:val="2"/>
            <w:tcBorders>
              <w:top w:val="single" w:color="545454" w:sz="8" w:space="0"/>
              <w:left w:val="single" w:color="4F4F4B" w:sz="6" w:space="0"/>
              <w:bottom w:val="single" w:color="54544F" w:sz="8" w:space="0"/>
              <w:right w:val="single" w:color="54544F" w:sz="6" w:space="0"/>
            </w:tcBorders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3.3266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4544F" w:sz="8" w:space="0"/>
              <w:left w:val="single" w:color="54544F" w:sz="4" w:space="0"/>
              <w:bottom w:val="single" w:color="4F4F4B" w:sz="6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60"/>
              <w:ind w:firstLine="380" w:firstLineChars="2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color="54544F" w:sz="8" w:space="0"/>
              <w:left w:val="single" w:color="4B4B48" w:sz="8" w:space="0"/>
              <w:bottom w:val="single" w:color="4F4F4B" w:sz="6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4F4F4B" w:sz="6" w:space="0"/>
              <w:bottom w:val="single" w:color="4F4F4B" w:sz="6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4F4F4B" w:sz="6" w:space="0"/>
              <w:left w:val="single" w:color="54544F" w:sz="4" w:space="0"/>
              <w:bottom w:val="single" w:color="574F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3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color="4F4F4B" w:sz="6" w:space="0"/>
              <w:left w:val="single" w:color="4B4B48" w:sz="8" w:space="0"/>
              <w:bottom w:val="single" w:color="574F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4F4F4B" w:sz="6" w:space="0"/>
              <w:left w:val="single" w:color="4F4F4B" w:sz="6" w:space="0"/>
              <w:bottom w:val="single" w:color="574F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1178" w:type="dxa"/>
            <w:vMerge w:val="continue"/>
            <w:tcBorders>
              <w:left w:val="single" w:color="5B5754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4F4F" w:sz="8" w:space="0"/>
              <w:left w:val="single" w:color="54544F" w:sz="4" w:space="0"/>
              <w:bottom w:val="single" w:color="575757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5"/>
              <w:ind w:firstLine="570" w:firstLineChars="300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color="574F4F" w:sz="8" w:space="0"/>
              <w:left w:val="single" w:color="4B4B48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color="574F4F" w:sz="8" w:space="0"/>
              <w:left w:val="single" w:color="4F4F4B" w:sz="6" w:space="0"/>
              <w:bottom w:val="single" w:color="575757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1178" w:type="dxa"/>
            <w:vMerge w:val="continue"/>
            <w:tcBorders>
              <w:left w:val="single" w:color="5B5754" w:sz="8" w:space="0"/>
              <w:bottom w:val="single" w:color="57544F" w:sz="8" w:space="0"/>
              <w:right w:val="single" w:color="575754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color="575757" w:sz="8" w:space="0"/>
              <w:left w:val="single" w:color="54544F" w:sz="4" w:space="0"/>
              <w:bottom w:val="single" w:color="57544F" w:sz="8" w:space="0"/>
              <w:right w:val="single" w:color="4B4B48" w:sz="8" w:space="0"/>
            </w:tcBorders>
            <w:vAlign w:val="center"/>
          </w:tcPr>
          <w:p>
            <w:pPr>
              <w:pStyle w:val="8"/>
              <w:spacing w:before="55"/>
              <w:jc w:val="both"/>
              <w:rPr>
                <w:rFonts w:ascii="Times New Roman" w:hAnsi="Times New Roman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宋体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color="575757" w:sz="8" w:space="0"/>
              <w:left w:val="single" w:color="4B4B48" w:sz="8" w:space="0"/>
              <w:bottom w:val="single" w:color="57544F" w:sz="8" w:space="0"/>
              <w:right w:val="single" w:color="4F4F4B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6" w:space="0"/>
              <w:bottom w:val="single" w:color="57544F" w:sz="8" w:space="0"/>
              <w:right w:val="single" w:color="54544F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</w:trPr>
        <w:tc>
          <w:tcPr>
            <w:tcW w:w="9139" w:type="dxa"/>
            <w:gridSpan w:val="8"/>
            <w:tcBorders>
              <w:top w:val="single" w:color="57544F" w:sz="8" w:space="0"/>
              <w:left w:val="single" w:color="5B5754" w:sz="8" w:space="0"/>
              <w:bottom w:val="single" w:color="54544F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2453" w:type="dxa"/>
            <w:gridSpan w:val="2"/>
            <w:tcBorders>
              <w:top w:val="single" w:color="54544F" w:sz="8" w:space="0"/>
              <w:left w:val="single" w:color="5B5754" w:sz="8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color="54544F" w:sz="8" w:space="0"/>
              <w:left w:val="single" w:color="4B4B48" w:sz="6" w:space="0"/>
              <w:bottom w:val="single" w:color="545454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color="54544F" w:sz="8" w:space="0"/>
              <w:left w:val="single" w:color="54544F" w:sz="8" w:space="0"/>
              <w:bottom w:val="single" w:color="545454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县级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639" w:type="dxa"/>
            <w:gridSpan w:val="4"/>
            <w:tcBorders>
              <w:top w:val="single" w:color="545454" w:sz="8" w:space="0"/>
              <w:left w:val="single" w:color="5B5754" w:sz="8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color="545454" w:sz="8" w:space="0"/>
              <w:left w:val="single" w:color="4B4B48" w:sz="6" w:space="0"/>
              <w:bottom w:val="single" w:color="575454" w:sz="8" w:space="0"/>
              <w:right w:val="single" w:color="5454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已安排使用省级计划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178" w:type="dxa"/>
            <w:tcBorders>
              <w:top w:val="single" w:color="575454" w:sz="8" w:space="0"/>
              <w:left w:val="single" w:color="575754" w:sz="6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color="575454" w:sz="8" w:space="0"/>
              <w:left w:val="single" w:color="57544F" w:sz="8" w:space="0"/>
              <w:bottom w:val="single" w:color="575757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color="575454" w:sz="8" w:space="0"/>
              <w:left w:val="single" w:color="4F4F4B" w:sz="6" w:space="0"/>
              <w:bottom w:val="single" w:color="575757" w:sz="8" w:space="0"/>
              <w:right w:val="single" w:color="544F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color="575454" w:sz="8" w:space="0"/>
              <w:left w:val="single" w:color="544F4F" w:sz="6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color="5754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color="575454" w:sz="8" w:space="0"/>
              <w:left w:val="single" w:color="4F4F4B" w:sz="8" w:space="0"/>
              <w:bottom w:val="single" w:color="575757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color="4F4F4F" w:sz="6" w:space="0"/>
              <w:left w:val="single" w:color="54544F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其中：耕地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178" w:type="dxa"/>
            <w:tcBorders>
              <w:top w:val="single" w:color="575757" w:sz="8" w:space="0"/>
              <w:left w:val="single" w:color="575754" w:sz="6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color="575757" w:sz="8" w:space="0"/>
              <w:left w:val="single" w:color="57544F" w:sz="8" w:space="0"/>
              <w:bottom w:val="single" w:color="54544F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color="575757" w:sz="8" w:space="0"/>
              <w:left w:val="single" w:color="4F4F4B" w:sz="6" w:space="0"/>
              <w:bottom w:val="single" w:color="54544F" w:sz="8" w:space="0"/>
              <w:right w:val="single" w:color="544F4F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color="575757" w:sz="8" w:space="0"/>
              <w:left w:val="single" w:color="544F4F" w:sz="6" w:space="0"/>
              <w:bottom w:val="single" w:color="54544F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color="575757" w:sz="8" w:space="0"/>
              <w:left w:val="single" w:color="4B4B48" w:sz="6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202</w:t>
            </w: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241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3.3266</w:t>
            </w:r>
          </w:p>
        </w:tc>
        <w:tc>
          <w:tcPr>
            <w:tcW w:w="1213" w:type="dxa"/>
            <w:tcBorders>
              <w:top w:val="single" w:color="575757" w:sz="8" w:space="0"/>
              <w:left w:val="single" w:color="4F4F4B" w:sz="8" w:space="0"/>
              <w:bottom w:val="single" w:color="54544F" w:sz="8" w:space="0"/>
              <w:right w:val="single" w:color="54544F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lang w:val="en-US" w:eastAsia="zh-CN"/>
              </w:rPr>
              <w:t>3.3266</w:t>
            </w:r>
          </w:p>
        </w:tc>
        <w:tc>
          <w:tcPr>
            <w:tcW w:w="1011" w:type="dxa"/>
            <w:tcBorders>
              <w:top w:val="single" w:color="575757" w:sz="8" w:space="0"/>
              <w:left w:val="single" w:color="54544F" w:sz="8" w:space="0"/>
              <w:bottom w:val="single" w:color="54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9139" w:type="dxa"/>
            <w:gridSpan w:val="8"/>
            <w:tcBorders>
              <w:top w:val="single" w:color="54544F" w:sz="8" w:space="0"/>
              <w:left w:val="single" w:color="575754" w:sz="6" w:space="0"/>
              <w:bottom w:val="single" w:color="54544F" w:sz="6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补充耕地情况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1178" w:type="dxa"/>
            <w:tcBorders>
              <w:top w:val="single" w:color="54544F" w:sz="6" w:space="0"/>
              <w:left w:val="single" w:color="575754" w:sz="6" w:space="0"/>
              <w:bottom w:val="single" w:color="575454" w:sz="8" w:space="0"/>
              <w:right w:val="single" w:color="5757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color="54544F" w:sz="6" w:space="0"/>
              <w:left w:val="single" w:color="575754" w:sz="8" w:space="0"/>
              <w:bottom w:val="single" w:color="575454" w:sz="8" w:space="0"/>
              <w:right w:val="single" w:color="4F4F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4544F" w:sz="6" w:space="0"/>
              <w:left w:val="single" w:color="4F4F4B" w:sz="6" w:space="0"/>
              <w:bottom w:val="single" w:color="575454" w:sz="8" w:space="0"/>
              <w:right w:val="single" w:color="4B4B4B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4544F" w:sz="6" w:space="0"/>
              <w:left w:val="single" w:color="4B4B4B" w:sz="6" w:space="0"/>
              <w:bottom w:val="single" w:color="5754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4544F" w:sz="6" w:space="0"/>
              <w:left w:val="single" w:color="4B4B48" w:sz="6" w:space="0"/>
              <w:bottom w:val="single" w:color="575454" w:sz="8" w:space="0"/>
              <w:right w:val="single" w:color="4B4B44" w:sz="6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54544F" w:sz="6" w:space="0"/>
              <w:left w:val="single" w:color="4B4B44" w:sz="6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4544F" w:sz="6" w:space="0"/>
              <w:left w:val="single" w:color="57544F" w:sz="8" w:space="0"/>
              <w:bottom w:val="single" w:color="5754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453" w:type="dxa"/>
            <w:gridSpan w:val="2"/>
            <w:tcBorders>
              <w:top w:val="single" w:color="575454" w:sz="8" w:space="0"/>
              <w:left w:val="single" w:color="575754" w:sz="6" w:space="0"/>
              <w:bottom w:val="single" w:color="57544F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color="575454" w:sz="8" w:space="0"/>
              <w:left w:val="single" w:color="4F4B48" w:sz="6" w:space="0"/>
              <w:bottom w:val="single" w:color="57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1178" w:type="dxa"/>
            <w:tcBorders>
              <w:top w:val="single" w:color="57544F" w:sz="8" w:space="0"/>
              <w:left w:val="single" w:color="575754" w:sz="6" w:space="0"/>
              <w:bottom w:val="single" w:color="575754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color="57544F" w:sz="8" w:space="0"/>
              <w:left w:val="single" w:color="545454" w:sz="8" w:space="0"/>
              <w:bottom w:val="single" w:color="575754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44F" w:sz="8" w:space="0"/>
              <w:left w:val="single" w:color="4F4B48" w:sz="6" w:space="0"/>
              <w:bottom w:val="single" w:color="575754" w:sz="8" w:space="0"/>
              <w:right w:val="single" w:color="544F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44F" w:sz="8" w:space="0"/>
              <w:left w:val="single" w:color="544F4F" w:sz="8" w:space="0"/>
              <w:bottom w:val="single" w:color="575754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44F" w:sz="8" w:space="0"/>
              <w:left w:val="single" w:color="4B4B48" w:sz="6" w:space="0"/>
              <w:bottom w:val="single" w:color="575754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57544F" w:sz="8" w:space="0"/>
              <w:left w:val="single" w:color="4F4F4B" w:sz="8" w:space="0"/>
              <w:bottom w:val="single" w:color="575754" w:sz="8" w:space="0"/>
              <w:right w:val="single" w:color="54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44F" w:sz="8" w:space="0"/>
              <w:left w:val="single" w:color="544F4B" w:sz="8" w:space="0"/>
              <w:bottom w:val="single" w:color="5757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8" w:type="dxa"/>
            <w:tcBorders>
              <w:top w:val="single" w:color="575754" w:sz="8" w:space="0"/>
              <w:left w:val="single" w:color="575754" w:sz="6" w:space="0"/>
              <w:bottom w:val="single" w:color="575757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</w:t>
            </w:r>
          </w:p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color="575754" w:sz="8" w:space="0"/>
              <w:left w:val="single" w:color="545454" w:sz="8" w:space="0"/>
              <w:bottom w:val="single" w:color="575757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color="575754" w:sz="8" w:space="0"/>
              <w:left w:val="single" w:color="4F4B48" w:sz="6" w:space="0"/>
              <w:bottom w:val="single" w:color="575757" w:sz="8" w:space="0"/>
              <w:right w:val="single" w:color="544F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color="575754" w:sz="8" w:space="0"/>
              <w:left w:val="single" w:color="544F4F" w:sz="8" w:space="0"/>
              <w:bottom w:val="single" w:color="575757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color="575754" w:sz="8" w:space="0"/>
              <w:left w:val="single" w:color="4B4B48" w:sz="6" w:space="0"/>
              <w:bottom w:val="single" w:color="575757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color="575754" w:sz="8" w:space="0"/>
              <w:left w:val="single" w:color="4F4F4B" w:sz="8" w:space="0"/>
              <w:bottom w:val="single" w:color="575757" w:sz="8" w:space="0"/>
              <w:right w:val="single" w:color="54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color="575754" w:sz="8" w:space="0"/>
              <w:left w:val="single" w:color="544F4B" w:sz="8" w:space="0"/>
              <w:bottom w:val="single" w:color="575757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2453" w:type="dxa"/>
            <w:gridSpan w:val="2"/>
            <w:tcBorders>
              <w:top w:val="single" w:color="575757" w:sz="8" w:space="0"/>
              <w:left w:val="single" w:color="575754" w:sz="6" w:space="0"/>
              <w:bottom w:val="single" w:color="54574F" w:sz="8" w:space="0"/>
              <w:right w:val="single" w:color="4F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color="575757" w:sz="8" w:space="0"/>
              <w:left w:val="single" w:color="4F4B48" w:sz="6" w:space="0"/>
              <w:bottom w:val="single" w:color="54574F" w:sz="8" w:space="0"/>
              <w:right w:val="single" w:color="4B4B48" w:sz="6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color="575757" w:sz="8" w:space="0"/>
              <w:left w:val="single" w:color="4B4B48" w:sz="6" w:space="0"/>
              <w:bottom w:val="single" w:color="54574F" w:sz="8" w:space="0"/>
              <w:right w:val="single" w:color="4F4F4B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补充耕地</w:t>
            </w:r>
          </w:p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color="575757" w:sz="8" w:space="0"/>
              <w:left w:val="single" w:color="4F4F4B" w:sz="8" w:space="0"/>
              <w:bottom w:val="single" w:color="5457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exact"/>
        </w:trPr>
        <w:tc>
          <w:tcPr>
            <w:tcW w:w="9139" w:type="dxa"/>
            <w:gridSpan w:val="8"/>
            <w:tcBorders>
              <w:top w:val="single" w:color="54574F" w:sz="8" w:space="0"/>
              <w:left w:val="single" w:color="575754" w:sz="6" w:space="0"/>
              <w:bottom w:val="single" w:color="4F5754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  <w:t>补划永久基本农田情况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</w:trPr>
        <w:tc>
          <w:tcPr>
            <w:tcW w:w="4639" w:type="dxa"/>
            <w:gridSpan w:val="4"/>
            <w:tcBorders>
              <w:top w:val="single" w:color="4F5754" w:sz="8" w:space="0"/>
              <w:left w:val="single" w:color="575754" w:sz="6" w:space="0"/>
              <w:bottom w:val="single" w:color="4F544F" w:sz="8" w:space="0"/>
              <w:right w:val="single" w:color="545454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color="4F5754" w:sz="8" w:space="0"/>
              <w:left w:val="single" w:color="545454" w:sz="8" w:space="0"/>
              <w:bottom w:val="single" w:color="4F544F" w:sz="8" w:space="0"/>
              <w:right w:val="single" w:color="57544F" w:sz="8" w:space="0"/>
            </w:tcBorders>
            <w:vAlign w:val="center"/>
          </w:tcPr>
          <w:p>
            <w:pPr>
              <w:pStyle w:val="8"/>
              <w:jc w:val="center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exact"/>
        </w:trPr>
        <w:tc>
          <w:tcPr>
            <w:tcW w:w="9139" w:type="dxa"/>
            <w:gridSpan w:val="8"/>
            <w:tcBorders>
              <w:top w:val="single" w:color="4F544F" w:sz="8" w:space="0"/>
              <w:left w:val="single" w:color="575754" w:sz="6" w:space="0"/>
              <w:bottom w:val="single" w:color="605454" w:sz="8" w:space="0"/>
              <w:right w:val="single" w:color="57544F" w:sz="8" w:space="0"/>
            </w:tcBorders>
          </w:tcPr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占用永久基本农田的必要性、合理性 ：</w:t>
            </w: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  <w:p>
            <w:pPr>
              <w:pStyle w:val="8"/>
              <w:jc w:val="both"/>
              <w:rPr>
                <w:rFonts w:ascii="Times New Roman" w:hAnsi="Times New Roman" w:eastAsia="宋体" w:cs="宋体"/>
                <w:sz w:val="19"/>
                <w:szCs w:val="19"/>
                <w:lang w:eastAsia="zh-CN"/>
              </w:rPr>
            </w:pPr>
          </w:p>
        </w:tc>
      </w:tr>
    </w:tbl>
    <w:p>
      <w:pPr>
        <w:pStyle w:val="8"/>
        <w:jc w:val="center"/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p>
      <w:pPr>
        <w:rPr>
          <w:rFonts w:ascii="宋体" w:hAnsi="宋体" w:eastAsia="宋体" w:cs="宋体"/>
          <w:color w:val="626260"/>
          <w:sz w:val="19"/>
          <w:szCs w:val="19"/>
          <w:lang w:eastAsia="zh-CN"/>
        </w:rPr>
      </w:pPr>
    </w:p>
    <w:tbl>
      <w:tblPr>
        <w:tblStyle w:val="6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补划永久基本农田的可行性：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168" w:type="dxa"/>
            <w:gridSpan w:val="7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节约集约用地情况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9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168" w:type="dxa"/>
            <w:gridSpan w:val="7"/>
          </w:tcPr>
          <w:p>
            <w:pPr>
              <w:jc w:val="both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说明开展节地评价论证情况：</w:t>
            </w: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市、县人民政府自然资源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市、县人民政府</w:t>
            </w:r>
          </w:p>
          <w:p>
            <w:pPr>
              <w:jc w:val="center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  <w:lang w:eastAsia="zh-CN"/>
              </w:rPr>
            </w:pPr>
          </w:p>
          <w:p>
            <w:pPr>
              <w:jc w:val="both"/>
              <w:rPr>
                <w:rFonts w:ascii="宋体" w:hAnsi="宋体" w:eastAsia="宋体" w:cs="宋体"/>
                <w:color w:val="62626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hint="eastAsia" w:ascii="宋体" w:hAnsi="宋体" w:eastAsia="宋体" w:cs="宋体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>
      <w:pPr>
        <w:rPr>
          <w:rFonts w:ascii="宋体" w:hAnsi="宋体" w:eastAsia="宋体" w:cs="宋体"/>
          <w:color w:val="626260"/>
          <w:sz w:val="19"/>
          <w:szCs w:val="19"/>
        </w:rPr>
      </w:pPr>
    </w:p>
    <w:sectPr>
      <w:pgSz w:w="11906" w:h="16838"/>
      <w:pgMar w:top="1440" w:right="1800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234905"/>
    <w:rsid w:val="003A13EC"/>
    <w:rsid w:val="00731B1A"/>
    <w:rsid w:val="00784FA6"/>
    <w:rsid w:val="00785039"/>
    <w:rsid w:val="007A6BA0"/>
    <w:rsid w:val="0093170A"/>
    <w:rsid w:val="0093691F"/>
    <w:rsid w:val="00B82FCC"/>
    <w:rsid w:val="00C232A0"/>
    <w:rsid w:val="00C32B94"/>
    <w:rsid w:val="00C40A5D"/>
    <w:rsid w:val="00DB2D63"/>
    <w:rsid w:val="00ED6E4E"/>
    <w:rsid w:val="00EF3E7E"/>
    <w:rsid w:val="03304250"/>
    <w:rsid w:val="0425372D"/>
    <w:rsid w:val="0D3E2FCA"/>
    <w:rsid w:val="0D523E6B"/>
    <w:rsid w:val="11AC3305"/>
    <w:rsid w:val="13D85703"/>
    <w:rsid w:val="168D750B"/>
    <w:rsid w:val="16CF5E02"/>
    <w:rsid w:val="18E84D0D"/>
    <w:rsid w:val="24D30E50"/>
    <w:rsid w:val="2CFC6DCE"/>
    <w:rsid w:val="34BD5512"/>
    <w:rsid w:val="35D817E8"/>
    <w:rsid w:val="388F227C"/>
    <w:rsid w:val="39870E1D"/>
    <w:rsid w:val="40026051"/>
    <w:rsid w:val="45CB3C16"/>
    <w:rsid w:val="4A2F2139"/>
    <w:rsid w:val="4B3F4F85"/>
    <w:rsid w:val="4B422C19"/>
    <w:rsid w:val="50CA6717"/>
    <w:rsid w:val="555B0286"/>
    <w:rsid w:val="557423C7"/>
    <w:rsid w:val="58F7006C"/>
    <w:rsid w:val="61A66D2D"/>
    <w:rsid w:val="63A1155A"/>
    <w:rsid w:val="7823351F"/>
    <w:rsid w:val="7B5A11ED"/>
    <w:rsid w:val="7C7B3B69"/>
    <w:rsid w:val="7E030E3A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批注框文本 字符"/>
    <w:basedOn w:val="7"/>
    <w:link w:val="2"/>
    <w:semiHidden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0">
    <w:name w:val="页眉 字符"/>
    <w:basedOn w:val="7"/>
    <w:link w:val="4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1">
    <w:name w:val="页脚 字符"/>
    <w:basedOn w:val="7"/>
    <w:link w:val="3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536</Words>
  <Characters>587</Characters>
  <Lines>6</Lines>
  <Paragraphs>1</Paragraphs>
  <TotalTime>0</TotalTime>
  <ScaleCrop>false</ScaleCrop>
  <LinksUpToDate>false</LinksUpToDate>
  <CharactersWithSpaces>661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2022-05-31T03:27:00Z</dcterms:created>
  <dc:creator>Administrator</dc:creator>
  <cp:lastModifiedBy>李家欣</cp:lastModifiedBy>
  <cp:lastPrinted>2023-06-03T02:22:58Z</cp:lastPrinted>
  <dcterms:modified xsi:type="dcterms:W3CDTF">2023-06-03T02:23:02Z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839963E86D2C45BCA67AC1BE9FE8AF0F</vt:lpwstr>
  </property>
</Properties>
</file>