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53B" w:rsidRDefault="00264587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农用地转用方案</w:t>
      </w:r>
    </w:p>
    <w:p w:rsidR="0012553B" w:rsidRDefault="00264587">
      <w:pPr>
        <w:jc w:val="right"/>
        <w:rPr>
          <w:rFonts w:ascii="方正小标宋简体" w:eastAsia="方正小标宋简体" w:hAnsi="方正小标宋简体" w:cs="方正小标宋简体"/>
          <w:color w:val="494846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eastAsia="宋体" w:hAnsi="宋体" w:cs="宋体"/>
          <w:sz w:val="19"/>
          <w:szCs w:val="19"/>
          <w:lang w:eastAsia="zh-CN"/>
        </w:rPr>
        <w:t>计量单位</w:t>
      </w:r>
      <w:r>
        <w:rPr>
          <w:rFonts w:ascii="宋体" w:eastAsia="宋体" w:hAnsi="宋体" w:cs="宋体"/>
          <w:sz w:val="19"/>
          <w:szCs w:val="19"/>
          <w:lang w:eastAsia="zh-CN"/>
        </w:rPr>
        <w:t xml:space="preserve"> </w:t>
      </w:r>
      <w:r>
        <w:rPr>
          <w:rFonts w:ascii="宋体" w:eastAsia="宋体" w:hAnsi="宋体" w:cs="宋体"/>
          <w:sz w:val="19"/>
          <w:szCs w:val="19"/>
          <w:lang w:eastAsia="zh-CN"/>
        </w:rPr>
        <w:t>：公顷、公斤、公里、</w:t>
      </w:r>
      <w:proofErr w:type="gramStart"/>
      <w:r>
        <w:rPr>
          <w:rFonts w:ascii="宋体" w:eastAsia="宋体" w:hAnsi="宋体" w:cs="宋体"/>
          <w:sz w:val="19"/>
          <w:szCs w:val="19"/>
          <w:lang w:eastAsia="zh-CN"/>
        </w:rPr>
        <w:t>个</w:t>
      </w:r>
      <w:proofErr w:type="gramEnd"/>
      <w:r>
        <w:rPr>
          <w:rFonts w:ascii="宋体" w:eastAsia="宋体" w:hAnsi="宋体" w:cs="宋体"/>
          <w:sz w:val="19"/>
          <w:szCs w:val="19"/>
          <w:lang w:eastAsia="zh-CN"/>
        </w:rPr>
        <w:t>、万元</w:t>
      </w:r>
    </w:p>
    <w:tbl>
      <w:tblPr>
        <w:tblW w:w="9139" w:type="dxa"/>
        <w:tblInd w:w="-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 w:rsidR="0012553B">
        <w:trPr>
          <w:trHeight w:hRule="exact" w:val="600"/>
        </w:trPr>
        <w:tc>
          <w:tcPr>
            <w:tcW w:w="2453" w:type="dxa"/>
            <w:gridSpan w:val="2"/>
            <w:tcBorders>
              <w:top w:val="single" w:sz="6" w:space="0" w:color="545454"/>
              <w:left w:val="single" w:sz="8" w:space="0" w:color="5B5754"/>
              <w:bottom w:val="single" w:sz="6" w:space="0" w:color="54544F"/>
              <w:right w:val="single" w:sz="0" w:space="0" w:color="4F4F4B"/>
            </w:tcBorders>
            <w:vAlign w:val="center"/>
          </w:tcPr>
          <w:p w:rsidR="0012553B" w:rsidRDefault="00264587">
            <w:pPr>
              <w:pStyle w:val="TableParagraph"/>
              <w:spacing w:before="62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建设用地项目名称</w:t>
            </w:r>
            <w:proofErr w:type="spellEnd"/>
          </w:p>
        </w:tc>
        <w:tc>
          <w:tcPr>
            <w:tcW w:w="6686" w:type="dxa"/>
            <w:gridSpan w:val="6"/>
            <w:tcBorders>
              <w:top w:val="single" w:sz="6" w:space="0" w:color="545454"/>
              <w:left w:val="single" w:sz="0" w:space="0" w:color="4F4F4B"/>
              <w:bottom w:val="single" w:sz="6" w:space="0" w:color="54544F"/>
              <w:right w:val="single" w:sz="6" w:space="0" w:color="57544B"/>
            </w:tcBorders>
            <w:vAlign w:val="center"/>
          </w:tcPr>
          <w:p w:rsidR="0012553B" w:rsidRDefault="00264587" w:rsidP="00264587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鹤山市</w:t>
            </w: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202</w:t>
            </w:r>
            <w:r>
              <w:rPr>
                <w:rFonts w:ascii="微软雅黑" w:eastAsia="微软雅黑" w:hAnsi="微软雅黑" w:cs="微软雅黑"/>
                <w:sz w:val="24"/>
                <w:lang w:eastAsia="zh-CN"/>
              </w:rPr>
              <w:t>4</w:t>
            </w:r>
            <w:bookmarkStart w:id="0" w:name="_GoBack"/>
            <w:bookmarkEnd w:id="0"/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年度第</w:t>
            </w: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二十二</w:t>
            </w: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批次城镇建设用地</w:t>
            </w:r>
          </w:p>
        </w:tc>
      </w:tr>
      <w:tr w:rsidR="0012553B">
        <w:trPr>
          <w:trHeight w:hRule="exact" w:val="423"/>
        </w:trPr>
        <w:tc>
          <w:tcPr>
            <w:tcW w:w="2453" w:type="dxa"/>
            <w:gridSpan w:val="2"/>
            <w:tcBorders>
              <w:top w:val="single" w:sz="6" w:space="0" w:color="54544F"/>
              <w:left w:val="single" w:sz="8" w:space="0" w:color="5B5754"/>
              <w:bottom w:val="single" w:sz="8" w:space="0" w:color="575754"/>
              <w:right w:val="single" w:sz="0" w:space="0" w:color="4F4F4B"/>
            </w:tcBorders>
            <w:vAlign w:val="center"/>
          </w:tcPr>
          <w:p w:rsidR="0012553B" w:rsidRDefault="00264587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申请用地总面积</w:t>
            </w:r>
            <w:proofErr w:type="spellEnd"/>
          </w:p>
        </w:tc>
        <w:tc>
          <w:tcPr>
            <w:tcW w:w="2186" w:type="dxa"/>
            <w:gridSpan w:val="2"/>
            <w:tcBorders>
              <w:top w:val="single" w:sz="6" w:space="0" w:color="54544F"/>
              <w:left w:val="single" w:sz="0" w:space="0" w:color="4F4F4B"/>
              <w:bottom w:val="single" w:sz="8" w:space="0" w:color="575754"/>
              <w:right w:val="single" w:sz="0" w:space="0" w:color="54574F"/>
            </w:tcBorders>
            <w:vAlign w:val="center"/>
          </w:tcPr>
          <w:p w:rsidR="0012553B" w:rsidRDefault="00264587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1.3213</w:t>
            </w:r>
          </w:p>
        </w:tc>
        <w:tc>
          <w:tcPr>
            <w:tcW w:w="2276" w:type="dxa"/>
            <w:gridSpan w:val="2"/>
            <w:tcBorders>
              <w:top w:val="single" w:sz="6" w:space="0" w:color="54544F"/>
              <w:left w:val="single" w:sz="0" w:space="0" w:color="54574F"/>
              <w:bottom w:val="single" w:sz="8" w:space="0" w:color="575754"/>
              <w:right w:val="single" w:sz="6" w:space="0" w:color="544F4B"/>
            </w:tcBorders>
            <w:vAlign w:val="center"/>
          </w:tcPr>
          <w:p w:rsidR="0012553B" w:rsidRDefault="00264587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新增建设用地</w:t>
            </w:r>
            <w:proofErr w:type="spellEnd"/>
          </w:p>
        </w:tc>
        <w:tc>
          <w:tcPr>
            <w:tcW w:w="2224" w:type="dxa"/>
            <w:gridSpan w:val="2"/>
            <w:tcBorders>
              <w:top w:val="single" w:sz="6" w:space="0" w:color="54544F"/>
              <w:left w:val="single" w:sz="6" w:space="0" w:color="544F4B"/>
              <w:bottom w:val="single" w:sz="8" w:space="0" w:color="575754"/>
              <w:right w:val="single" w:sz="6" w:space="0" w:color="57544B"/>
            </w:tcBorders>
            <w:vAlign w:val="center"/>
          </w:tcPr>
          <w:p w:rsidR="0012553B" w:rsidRDefault="00264587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1.3213</w:t>
            </w:r>
          </w:p>
        </w:tc>
      </w:tr>
      <w:tr w:rsidR="0012553B">
        <w:trPr>
          <w:trHeight w:hRule="exact" w:val="842"/>
        </w:trPr>
        <w:tc>
          <w:tcPr>
            <w:tcW w:w="1178" w:type="dxa"/>
            <w:vMerge w:val="restart"/>
            <w:tcBorders>
              <w:top w:val="single" w:sz="8" w:space="0" w:color="575754"/>
              <w:left w:val="single" w:sz="8" w:space="0" w:color="5B5754"/>
              <w:right w:val="single" w:sz="6" w:space="0" w:color="545454"/>
            </w:tcBorders>
            <w:vAlign w:val="center"/>
          </w:tcPr>
          <w:p w:rsidR="0012553B" w:rsidRDefault="00264587">
            <w:pPr>
              <w:pStyle w:val="TableParagraph"/>
              <w:spacing w:line="242" w:lineRule="exact"/>
              <w:ind w:right="117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申请转用</w:t>
            </w:r>
            <w:proofErr w:type="spellEnd"/>
            <w:r>
              <w:rPr>
                <w:rFonts w:ascii="Times New Roman" w:eastAsia="宋体" w:hAnsi="Times New Roman" w:cs="宋体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面积情况</w:t>
            </w:r>
            <w:proofErr w:type="spellEnd"/>
          </w:p>
        </w:tc>
        <w:tc>
          <w:tcPr>
            <w:tcW w:w="2359" w:type="dxa"/>
            <w:gridSpan w:val="2"/>
            <w:tcBorders>
              <w:top w:val="single" w:sz="6" w:space="0" w:color="545454"/>
              <w:left w:val="single" w:sz="6" w:space="0" w:color="545454"/>
              <w:bottom w:val="single" w:sz="8" w:space="0" w:color="605454"/>
              <w:right w:val="single" w:sz="6" w:space="0" w:color="545454"/>
              <w:tl2br w:val="single" w:sz="6" w:space="0" w:color="545454"/>
            </w:tcBorders>
            <w:vAlign w:val="center"/>
          </w:tcPr>
          <w:p w:rsidR="0012553B" w:rsidRDefault="0026458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            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权属</w:t>
            </w:r>
          </w:p>
          <w:p w:rsidR="0012553B" w:rsidRDefault="00264587">
            <w:pPr>
              <w:pStyle w:val="TableParagraph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sz="8" w:space="0" w:color="575754"/>
              <w:left w:val="single" w:sz="6" w:space="0" w:color="545454"/>
              <w:bottom w:val="single" w:sz="8" w:space="0" w:color="575457"/>
              <w:right w:val="single" w:sz="6" w:space="0" w:color="544F4B"/>
            </w:tcBorders>
            <w:vAlign w:val="center"/>
          </w:tcPr>
          <w:p w:rsidR="0012553B" w:rsidRDefault="0026458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sz="8" w:space="0" w:color="575754"/>
              <w:left w:val="single" w:sz="6" w:space="0" w:color="544F4B"/>
              <w:bottom w:val="single" w:sz="8" w:space="0" w:color="575457"/>
              <w:right w:val="single" w:sz="6" w:space="0" w:color="54544F"/>
            </w:tcBorders>
            <w:vAlign w:val="center"/>
          </w:tcPr>
          <w:p w:rsidR="0012553B" w:rsidRDefault="0026458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其中</w:t>
            </w:r>
            <w:proofErr w:type="spellEnd"/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集体用地</w:t>
            </w:r>
            <w:proofErr w:type="spellEnd"/>
          </w:p>
        </w:tc>
      </w:tr>
      <w:tr w:rsidR="0012553B">
        <w:trPr>
          <w:trHeight w:hRule="exact" w:val="418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12553B" w:rsidRDefault="001255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605454"/>
              <w:left w:val="single" w:sz="8" w:space="0" w:color="575754"/>
              <w:bottom w:val="single" w:sz="8" w:space="0" w:color="545454"/>
              <w:right w:val="single" w:sz="8" w:space="0" w:color="4B4B48"/>
            </w:tcBorders>
            <w:vAlign w:val="center"/>
          </w:tcPr>
          <w:p w:rsidR="0012553B" w:rsidRDefault="00264587">
            <w:pPr>
              <w:pStyle w:val="TableParagraph"/>
              <w:spacing w:before="53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总计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75457"/>
              <w:left w:val="single" w:sz="8" w:space="0" w:color="4B4B48"/>
              <w:bottom w:val="single" w:sz="8" w:space="0" w:color="545454"/>
              <w:right w:val="single" w:sz="6" w:space="0" w:color="544F4B"/>
            </w:tcBorders>
          </w:tcPr>
          <w:p w:rsidR="0012553B" w:rsidRDefault="00264587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1.3213</w:t>
            </w:r>
          </w:p>
        </w:tc>
        <w:tc>
          <w:tcPr>
            <w:tcW w:w="2224" w:type="dxa"/>
            <w:gridSpan w:val="2"/>
            <w:tcBorders>
              <w:top w:val="single" w:sz="8" w:space="0" w:color="575457"/>
              <w:left w:val="single" w:sz="6" w:space="0" w:color="544F4B"/>
              <w:bottom w:val="single" w:sz="8" w:space="0" w:color="545454"/>
              <w:right w:val="single" w:sz="6" w:space="0" w:color="54544F"/>
            </w:tcBorders>
          </w:tcPr>
          <w:p w:rsidR="0012553B" w:rsidRDefault="00264587">
            <w:pPr>
              <w:jc w:val="center"/>
            </w:pPr>
            <w:r>
              <w:rPr>
                <w:rFonts w:ascii="Times New Roman" w:eastAsia="宋体" w:hAnsi="Times New Roman" w:hint="eastAsia"/>
                <w:lang w:eastAsia="zh-CN"/>
              </w:rPr>
              <w:t>1.3213</w:t>
            </w:r>
          </w:p>
        </w:tc>
      </w:tr>
      <w:tr w:rsidR="0012553B">
        <w:trPr>
          <w:trHeight w:hRule="exact" w:val="425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12553B" w:rsidRDefault="001255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54"/>
              <w:left w:val="single" w:sz="4" w:space="0" w:color="54544F"/>
              <w:bottom w:val="single" w:sz="8" w:space="0" w:color="54544F"/>
              <w:right w:val="single" w:sz="8" w:space="0" w:color="4B4B48"/>
            </w:tcBorders>
            <w:vAlign w:val="center"/>
          </w:tcPr>
          <w:p w:rsidR="0012553B" w:rsidRDefault="00264587">
            <w:pPr>
              <w:pStyle w:val="TableParagraph"/>
              <w:spacing w:before="57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一）农用地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45454"/>
              <w:left w:val="single" w:sz="8" w:space="0" w:color="4B4B48"/>
              <w:bottom w:val="single" w:sz="8" w:space="0" w:color="54544F"/>
              <w:right w:val="single" w:sz="6" w:space="0" w:color="4F4F4B"/>
            </w:tcBorders>
          </w:tcPr>
          <w:p w:rsidR="0012553B" w:rsidRDefault="00264587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1.3213</w:t>
            </w:r>
          </w:p>
        </w:tc>
        <w:tc>
          <w:tcPr>
            <w:tcW w:w="2224" w:type="dxa"/>
            <w:gridSpan w:val="2"/>
            <w:tcBorders>
              <w:top w:val="single" w:sz="8" w:space="0" w:color="545454"/>
              <w:left w:val="single" w:sz="6" w:space="0" w:color="4F4F4B"/>
              <w:bottom w:val="single" w:sz="8" w:space="0" w:color="54544F"/>
              <w:right w:val="single" w:sz="6" w:space="0" w:color="54544F"/>
            </w:tcBorders>
          </w:tcPr>
          <w:p w:rsidR="0012553B" w:rsidRDefault="00264587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1.3213</w:t>
            </w:r>
          </w:p>
        </w:tc>
      </w:tr>
      <w:tr w:rsidR="0012553B">
        <w:trPr>
          <w:trHeight w:hRule="exact" w:val="427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12553B" w:rsidRDefault="001255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4F"/>
              <w:left w:val="single" w:sz="4" w:space="0" w:color="54544F"/>
              <w:bottom w:val="single" w:sz="6" w:space="0" w:color="4F4F4B"/>
              <w:right w:val="single" w:sz="8" w:space="0" w:color="4B4B48"/>
            </w:tcBorders>
            <w:vAlign w:val="center"/>
          </w:tcPr>
          <w:p w:rsidR="0012553B" w:rsidRDefault="00264587">
            <w:pPr>
              <w:pStyle w:val="TableParagraph"/>
              <w:spacing w:before="60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耕地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4544F"/>
              <w:left w:val="single" w:sz="8" w:space="0" w:color="4B4B48"/>
              <w:bottom w:val="single" w:sz="6" w:space="0" w:color="4F4F4B"/>
              <w:right w:val="single" w:sz="6" w:space="0" w:color="4F4F4B"/>
            </w:tcBorders>
            <w:vAlign w:val="center"/>
          </w:tcPr>
          <w:p w:rsidR="0012553B" w:rsidRDefault="00264587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6" w:space="0" w:color="4F4F4B"/>
              <w:bottom w:val="single" w:sz="6" w:space="0" w:color="4F4F4B"/>
              <w:right w:val="single" w:sz="6" w:space="0" w:color="54544F"/>
            </w:tcBorders>
            <w:vAlign w:val="center"/>
          </w:tcPr>
          <w:p w:rsidR="0012553B" w:rsidRDefault="002645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12553B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12553B" w:rsidRDefault="001255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6" w:space="0" w:color="4F4F4B"/>
              <w:left w:val="single" w:sz="4" w:space="0" w:color="54544F"/>
              <w:bottom w:val="single" w:sz="8" w:space="0" w:color="574F4F"/>
              <w:right w:val="single" w:sz="8" w:space="0" w:color="4B4B48"/>
            </w:tcBorders>
            <w:vAlign w:val="center"/>
          </w:tcPr>
          <w:p w:rsidR="0012553B" w:rsidRDefault="00264587">
            <w:pPr>
              <w:pStyle w:val="TableParagraph"/>
              <w:spacing w:before="53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其中水田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6" w:space="0" w:color="4F4F4B"/>
              <w:left w:val="single" w:sz="8" w:space="0" w:color="4B4B48"/>
              <w:bottom w:val="single" w:sz="8" w:space="0" w:color="574F4F"/>
              <w:right w:val="single" w:sz="6" w:space="0" w:color="4F4F4B"/>
            </w:tcBorders>
            <w:vAlign w:val="center"/>
          </w:tcPr>
          <w:p w:rsidR="0012553B" w:rsidRDefault="002645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6" w:space="0" w:color="4F4F4B"/>
              <w:left w:val="single" w:sz="6" w:space="0" w:color="4F4F4B"/>
              <w:bottom w:val="single" w:sz="8" w:space="0" w:color="574F4F"/>
              <w:right w:val="single" w:sz="6" w:space="0" w:color="54544F"/>
            </w:tcBorders>
            <w:vAlign w:val="center"/>
          </w:tcPr>
          <w:p w:rsidR="0012553B" w:rsidRDefault="002645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12553B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12553B" w:rsidRDefault="001255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4F4F"/>
              <w:left w:val="single" w:sz="4" w:space="0" w:color="54544F"/>
              <w:bottom w:val="single" w:sz="8" w:space="0" w:color="575757"/>
              <w:right w:val="single" w:sz="8" w:space="0" w:color="4B4B48"/>
            </w:tcBorders>
            <w:vAlign w:val="center"/>
          </w:tcPr>
          <w:p w:rsidR="0012553B" w:rsidRDefault="00264587">
            <w:pPr>
              <w:pStyle w:val="TableParagraph"/>
              <w:spacing w:before="55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其中永久基本农田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74F4F"/>
              <w:left w:val="single" w:sz="8" w:space="0" w:color="4B4B48"/>
              <w:bottom w:val="single" w:sz="8" w:space="0" w:color="575757"/>
              <w:right w:val="single" w:sz="6" w:space="0" w:color="4F4F4B"/>
            </w:tcBorders>
            <w:vAlign w:val="center"/>
          </w:tcPr>
          <w:p w:rsidR="0012553B" w:rsidRDefault="002645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8" w:space="0" w:color="574F4F"/>
              <w:left w:val="single" w:sz="6" w:space="0" w:color="4F4F4B"/>
              <w:bottom w:val="single" w:sz="8" w:space="0" w:color="575757"/>
              <w:right w:val="single" w:sz="6" w:space="0" w:color="54544F"/>
            </w:tcBorders>
            <w:vAlign w:val="center"/>
          </w:tcPr>
          <w:p w:rsidR="0012553B" w:rsidRDefault="002645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12553B">
        <w:trPr>
          <w:trHeight w:hRule="exact" w:val="419"/>
        </w:trPr>
        <w:tc>
          <w:tcPr>
            <w:tcW w:w="1178" w:type="dxa"/>
            <w:vMerge/>
            <w:tcBorders>
              <w:left w:val="single" w:sz="8" w:space="0" w:color="5B5754"/>
              <w:bottom w:val="single" w:sz="8" w:space="0" w:color="57544F"/>
              <w:right w:val="single" w:sz="8" w:space="0" w:color="575754"/>
            </w:tcBorders>
            <w:vAlign w:val="center"/>
          </w:tcPr>
          <w:p w:rsidR="0012553B" w:rsidRDefault="001255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5757"/>
              <w:left w:val="single" w:sz="4" w:space="0" w:color="54544F"/>
              <w:bottom w:val="single" w:sz="8" w:space="0" w:color="57544F"/>
              <w:right w:val="single" w:sz="8" w:space="0" w:color="4B4B48"/>
            </w:tcBorders>
            <w:vAlign w:val="center"/>
          </w:tcPr>
          <w:p w:rsidR="0012553B" w:rsidRDefault="00264587">
            <w:pPr>
              <w:pStyle w:val="TableParagraph"/>
              <w:spacing w:before="55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二）未利用地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75757"/>
              <w:left w:val="single" w:sz="8" w:space="0" w:color="4B4B48"/>
              <w:bottom w:val="single" w:sz="8" w:space="0" w:color="57544F"/>
              <w:right w:val="single" w:sz="6" w:space="0" w:color="4F4F4B"/>
            </w:tcBorders>
            <w:vAlign w:val="center"/>
          </w:tcPr>
          <w:p w:rsidR="0012553B" w:rsidRDefault="00264587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6" w:space="0" w:color="4F4F4B"/>
              <w:bottom w:val="single" w:sz="8" w:space="0" w:color="57544F"/>
              <w:right w:val="single" w:sz="6" w:space="0" w:color="54544F"/>
            </w:tcBorders>
            <w:vAlign w:val="center"/>
          </w:tcPr>
          <w:p w:rsidR="0012553B" w:rsidRDefault="00264587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12553B">
        <w:trPr>
          <w:trHeight w:hRule="exact" w:val="475"/>
        </w:trPr>
        <w:tc>
          <w:tcPr>
            <w:tcW w:w="9139" w:type="dxa"/>
            <w:gridSpan w:val="8"/>
            <w:tcBorders>
              <w:top w:val="single" w:sz="8" w:space="0" w:color="57544F"/>
              <w:left w:val="single" w:sz="8" w:space="0" w:color="5B5754"/>
              <w:bottom w:val="single" w:sz="8" w:space="0" w:color="54544F"/>
              <w:right w:val="single" w:sz="6" w:space="0" w:color="54544F"/>
            </w:tcBorders>
            <w:vAlign w:val="center"/>
          </w:tcPr>
          <w:p w:rsidR="0012553B" w:rsidRDefault="0026458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 w:rsidR="0012553B">
        <w:trPr>
          <w:trHeight w:hRule="exact" w:val="479"/>
        </w:trPr>
        <w:tc>
          <w:tcPr>
            <w:tcW w:w="2453" w:type="dxa"/>
            <w:gridSpan w:val="2"/>
            <w:tcBorders>
              <w:top w:val="single" w:sz="8" w:space="0" w:color="54544F"/>
              <w:left w:val="single" w:sz="8" w:space="0" w:color="5B5754"/>
              <w:bottom w:val="single" w:sz="8" w:space="0" w:color="545454"/>
              <w:right w:val="single" w:sz="6" w:space="0" w:color="4B4B48"/>
            </w:tcBorders>
            <w:vAlign w:val="center"/>
          </w:tcPr>
          <w:p w:rsidR="0012553B" w:rsidRDefault="0026458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6" w:space="0" w:color="4B4B48"/>
            </w:tcBorders>
            <w:vAlign w:val="center"/>
          </w:tcPr>
          <w:p w:rsidR="0012553B" w:rsidRDefault="0026458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8" w:space="0" w:color="54544F"/>
            </w:tcBorders>
            <w:vAlign w:val="center"/>
          </w:tcPr>
          <w:p w:rsidR="0012553B" w:rsidRDefault="0026458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8" w:space="0" w:color="54544F"/>
              <w:bottom w:val="single" w:sz="8" w:space="0" w:color="545454"/>
              <w:right w:val="single" w:sz="6" w:space="0" w:color="54544F"/>
            </w:tcBorders>
            <w:vAlign w:val="center"/>
          </w:tcPr>
          <w:p w:rsidR="0012553B" w:rsidRDefault="0026458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县级</w:t>
            </w:r>
          </w:p>
        </w:tc>
      </w:tr>
      <w:tr w:rsidR="0012553B">
        <w:trPr>
          <w:trHeight w:hRule="exact" w:val="527"/>
        </w:trPr>
        <w:tc>
          <w:tcPr>
            <w:tcW w:w="4639" w:type="dxa"/>
            <w:gridSpan w:val="4"/>
            <w:tcBorders>
              <w:top w:val="single" w:sz="8" w:space="0" w:color="545454"/>
              <w:left w:val="single" w:sz="8" w:space="0" w:color="5B5754"/>
              <w:bottom w:val="single" w:sz="8" w:space="0" w:color="575454"/>
              <w:right w:val="single" w:sz="6" w:space="0" w:color="4B4B48"/>
            </w:tcBorders>
            <w:vAlign w:val="center"/>
          </w:tcPr>
          <w:p w:rsidR="0012553B" w:rsidRDefault="0026458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sz="8" w:space="0" w:color="545454"/>
              <w:left w:val="single" w:sz="6" w:space="0" w:color="4B4B48"/>
              <w:bottom w:val="single" w:sz="8" w:space="0" w:color="575454"/>
              <w:right w:val="single" w:sz="6" w:space="0" w:color="54544F"/>
            </w:tcBorders>
            <w:vAlign w:val="center"/>
          </w:tcPr>
          <w:p w:rsidR="0012553B" w:rsidRDefault="0026458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已安排使用省级计划</w:t>
            </w:r>
          </w:p>
        </w:tc>
      </w:tr>
      <w:tr w:rsidR="0012553B">
        <w:trPr>
          <w:trHeight w:hRule="exact" w:val="580"/>
        </w:trPr>
        <w:tc>
          <w:tcPr>
            <w:tcW w:w="1178" w:type="dxa"/>
            <w:tcBorders>
              <w:top w:val="single" w:sz="8" w:space="0" w:color="575454"/>
              <w:left w:val="single" w:sz="6" w:space="0" w:color="575754"/>
              <w:bottom w:val="single" w:sz="8" w:space="0" w:color="575757"/>
              <w:right w:val="single" w:sz="8" w:space="0" w:color="57544F"/>
            </w:tcBorders>
            <w:vAlign w:val="center"/>
          </w:tcPr>
          <w:p w:rsidR="0012553B" w:rsidRDefault="0026458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sz="8" w:space="0" w:color="575454"/>
              <w:left w:val="single" w:sz="8" w:space="0" w:color="57544F"/>
              <w:bottom w:val="single" w:sz="8" w:space="0" w:color="575757"/>
              <w:right w:val="single" w:sz="6" w:space="0" w:color="4F4F4B"/>
            </w:tcBorders>
            <w:vAlign w:val="center"/>
          </w:tcPr>
          <w:p w:rsidR="0012553B" w:rsidRDefault="0026458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sz="8" w:space="0" w:color="575454"/>
              <w:left w:val="single" w:sz="6" w:space="0" w:color="4F4F4B"/>
              <w:bottom w:val="single" w:sz="8" w:space="0" w:color="575757"/>
              <w:right w:val="single" w:sz="6" w:space="0" w:color="544F4F"/>
            </w:tcBorders>
            <w:vAlign w:val="center"/>
          </w:tcPr>
          <w:p w:rsidR="0012553B" w:rsidRDefault="0026458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sz="8" w:space="0" w:color="575454"/>
              <w:left w:val="single" w:sz="6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:rsidR="0012553B" w:rsidRDefault="0026458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sz="8" w:space="0" w:color="5754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:rsidR="0012553B" w:rsidRDefault="0026458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4F4F4B"/>
            </w:tcBorders>
            <w:vAlign w:val="center"/>
          </w:tcPr>
          <w:p w:rsidR="0012553B" w:rsidRDefault="0026458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54544F"/>
            </w:tcBorders>
            <w:vAlign w:val="center"/>
          </w:tcPr>
          <w:p w:rsidR="0012553B" w:rsidRDefault="0026458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sz="6" w:space="0" w:color="4F4F4F"/>
              <w:left w:val="single" w:sz="8" w:space="0" w:color="54544F"/>
              <w:bottom w:val="single" w:sz="8" w:space="0" w:color="575757"/>
              <w:right w:val="single" w:sz="8" w:space="0" w:color="57544F"/>
            </w:tcBorders>
            <w:vAlign w:val="center"/>
          </w:tcPr>
          <w:p w:rsidR="0012553B" w:rsidRDefault="0026458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</w:tr>
      <w:tr w:rsidR="0012553B">
        <w:trPr>
          <w:trHeight w:hRule="exact" w:val="461"/>
        </w:trPr>
        <w:tc>
          <w:tcPr>
            <w:tcW w:w="1178" w:type="dxa"/>
            <w:tcBorders>
              <w:top w:val="single" w:sz="8" w:space="0" w:color="575757"/>
              <w:left w:val="single" w:sz="6" w:space="0" w:color="575754"/>
              <w:bottom w:val="single" w:sz="8" w:space="0" w:color="54544F"/>
              <w:right w:val="single" w:sz="8" w:space="0" w:color="57544F"/>
            </w:tcBorders>
            <w:vAlign w:val="center"/>
          </w:tcPr>
          <w:p w:rsidR="0012553B" w:rsidRDefault="0026458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275" w:type="dxa"/>
            <w:tcBorders>
              <w:top w:val="single" w:sz="8" w:space="0" w:color="575757"/>
              <w:left w:val="single" w:sz="8" w:space="0" w:color="57544F"/>
              <w:bottom w:val="single" w:sz="8" w:space="0" w:color="54544F"/>
              <w:right w:val="single" w:sz="6" w:space="0" w:color="4F4F4B"/>
            </w:tcBorders>
            <w:vAlign w:val="center"/>
          </w:tcPr>
          <w:p w:rsidR="0012553B" w:rsidRDefault="0026458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084" w:type="dxa"/>
            <w:tcBorders>
              <w:top w:val="single" w:sz="8" w:space="0" w:color="575757"/>
              <w:left w:val="single" w:sz="6" w:space="0" w:color="4F4F4B"/>
              <w:bottom w:val="single" w:sz="8" w:space="0" w:color="54544F"/>
              <w:right w:val="single" w:sz="6" w:space="0" w:color="544F4F"/>
            </w:tcBorders>
            <w:vAlign w:val="center"/>
          </w:tcPr>
          <w:p w:rsidR="0012553B" w:rsidRDefault="0026458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102" w:type="dxa"/>
            <w:tcBorders>
              <w:top w:val="single" w:sz="8" w:space="0" w:color="575757"/>
              <w:left w:val="single" w:sz="6" w:space="0" w:color="544F4F"/>
              <w:bottom w:val="single" w:sz="8" w:space="0" w:color="54544F"/>
              <w:right w:val="single" w:sz="6" w:space="0" w:color="4B4B48"/>
            </w:tcBorders>
            <w:vAlign w:val="center"/>
          </w:tcPr>
          <w:p w:rsidR="0012553B" w:rsidRDefault="0026458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035" w:type="dxa"/>
            <w:tcBorders>
              <w:top w:val="single" w:sz="8" w:space="0" w:color="575757"/>
              <w:left w:val="single" w:sz="6" w:space="0" w:color="4B4B48"/>
              <w:bottom w:val="single" w:sz="8" w:space="0" w:color="54544F"/>
              <w:right w:val="single" w:sz="8" w:space="0" w:color="4F4F4B"/>
            </w:tcBorders>
            <w:vAlign w:val="center"/>
          </w:tcPr>
          <w:p w:rsidR="0012553B" w:rsidRDefault="0026458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202</w:t>
            </w:r>
            <w:r>
              <w:rPr>
                <w:rFonts w:ascii="Times New Roman" w:eastAsia="宋体" w:hAnsi="Times New Roman" w:hint="eastAsia"/>
                <w:lang w:eastAsia="zh-CN"/>
              </w:rPr>
              <w:t>4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4F4F4B"/>
            </w:tcBorders>
            <w:vAlign w:val="center"/>
          </w:tcPr>
          <w:p w:rsidR="0012553B" w:rsidRDefault="0026458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1.3213</w:t>
            </w:r>
          </w:p>
        </w:tc>
        <w:tc>
          <w:tcPr>
            <w:tcW w:w="1213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54544F"/>
            </w:tcBorders>
            <w:vAlign w:val="center"/>
          </w:tcPr>
          <w:p w:rsidR="0012553B" w:rsidRDefault="0026458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1.3213</w:t>
            </w:r>
          </w:p>
        </w:tc>
        <w:tc>
          <w:tcPr>
            <w:tcW w:w="1011" w:type="dxa"/>
            <w:tcBorders>
              <w:top w:val="single" w:sz="8" w:space="0" w:color="575757"/>
              <w:left w:val="single" w:sz="8" w:space="0" w:color="54544F"/>
              <w:bottom w:val="single" w:sz="8" w:space="0" w:color="54544F"/>
              <w:right w:val="single" w:sz="8" w:space="0" w:color="57544F"/>
            </w:tcBorders>
            <w:vAlign w:val="center"/>
          </w:tcPr>
          <w:p w:rsidR="0012553B" w:rsidRDefault="0026458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0</w:t>
            </w:r>
          </w:p>
        </w:tc>
      </w:tr>
      <w:tr w:rsidR="0012553B">
        <w:trPr>
          <w:trHeight w:hRule="exact" w:val="562"/>
        </w:trPr>
        <w:tc>
          <w:tcPr>
            <w:tcW w:w="9139" w:type="dxa"/>
            <w:gridSpan w:val="8"/>
            <w:tcBorders>
              <w:top w:val="single" w:sz="8" w:space="0" w:color="54544F"/>
              <w:left w:val="single" w:sz="6" w:space="0" w:color="575754"/>
              <w:bottom w:val="single" w:sz="6" w:space="0" w:color="54544F"/>
              <w:right w:val="single" w:sz="8" w:space="0" w:color="57544F"/>
            </w:tcBorders>
            <w:vAlign w:val="center"/>
          </w:tcPr>
          <w:p w:rsidR="0012553B" w:rsidRDefault="0026458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补充耕地情况</w:t>
            </w:r>
          </w:p>
        </w:tc>
      </w:tr>
      <w:tr w:rsidR="0012553B">
        <w:trPr>
          <w:trHeight w:hRule="exact" w:val="477"/>
        </w:trPr>
        <w:tc>
          <w:tcPr>
            <w:tcW w:w="1178" w:type="dxa"/>
            <w:tcBorders>
              <w:top w:val="single" w:sz="6" w:space="0" w:color="54544F"/>
              <w:left w:val="single" w:sz="6" w:space="0" w:color="575754"/>
              <w:bottom w:val="single" w:sz="8" w:space="0" w:color="575454"/>
              <w:right w:val="single" w:sz="8" w:space="0" w:color="575754"/>
            </w:tcBorders>
            <w:vAlign w:val="center"/>
          </w:tcPr>
          <w:p w:rsidR="0012553B" w:rsidRDefault="0026458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sz="6" w:space="0" w:color="54544F"/>
              <w:left w:val="single" w:sz="8" w:space="0" w:color="575754"/>
              <w:bottom w:val="single" w:sz="8" w:space="0" w:color="575454"/>
              <w:right w:val="single" w:sz="6" w:space="0" w:color="4F4F4B"/>
            </w:tcBorders>
            <w:vAlign w:val="center"/>
          </w:tcPr>
          <w:p w:rsidR="0012553B" w:rsidRDefault="0026458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6" w:space="0" w:color="54544F"/>
              <w:left w:val="single" w:sz="6" w:space="0" w:color="4F4F4B"/>
              <w:bottom w:val="single" w:sz="8" w:space="0" w:color="575454"/>
              <w:right w:val="single" w:sz="6" w:space="0" w:color="4B4B4B"/>
            </w:tcBorders>
            <w:vAlign w:val="center"/>
          </w:tcPr>
          <w:p w:rsidR="0012553B" w:rsidRDefault="0026458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sz="6" w:space="0" w:color="54544F"/>
              <w:left w:val="single" w:sz="6" w:space="0" w:color="4B4B4B"/>
              <w:bottom w:val="single" w:sz="8" w:space="0" w:color="575454"/>
              <w:right w:val="single" w:sz="6" w:space="0" w:color="4B4B48"/>
            </w:tcBorders>
            <w:vAlign w:val="center"/>
          </w:tcPr>
          <w:p w:rsidR="0012553B" w:rsidRDefault="0026458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6" w:space="0" w:color="54544F"/>
              <w:left w:val="single" w:sz="6" w:space="0" w:color="4B4B48"/>
              <w:bottom w:val="single" w:sz="8" w:space="0" w:color="575454"/>
              <w:right w:val="single" w:sz="6" w:space="0" w:color="4B4B44"/>
            </w:tcBorders>
            <w:vAlign w:val="center"/>
          </w:tcPr>
          <w:p w:rsidR="0012553B" w:rsidRDefault="0026458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sz="6" w:space="0" w:color="54544F"/>
              <w:left w:val="single" w:sz="6" w:space="0" w:color="4B4B44"/>
              <w:bottom w:val="single" w:sz="8" w:space="0" w:color="575454"/>
              <w:right w:val="single" w:sz="8" w:space="0" w:color="57544F"/>
            </w:tcBorders>
            <w:vAlign w:val="center"/>
          </w:tcPr>
          <w:p w:rsidR="0012553B" w:rsidRDefault="0026458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6" w:space="0" w:color="54544F"/>
              <w:left w:val="single" w:sz="8" w:space="0" w:color="57544F"/>
              <w:bottom w:val="single" w:sz="8" w:space="0" w:color="575454"/>
              <w:right w:val="single" w:sz="8" w:space="0" w:color="57544F"/>
            </w:tcBorders>
            <w:vAlign w:val="center"/>
          </w:tcPr>
          <w:p w:rsidR="0012553B" w:rsidRDefault="0026458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12553B">
        <w:trPr>
          <w:trHeight w:hRule="exact" w:val="464"/>
        </w:trPr>
        <w:tc>
          <w:tcPr>
            <w:tcW w:w="2453" w:type="dxa"/>
            <w:gridSpan w:val="2"/>
            <w:tcBorders>
              <w:top w:val="single" w:sz="8" w:space="0" w:color="575454"/>
              <w:left w:val="single" w:sz="6" w:space="0" w:color="575754"/>
              <w:bottom w:val="single" w:sz="8" w:space="0" w:color="57544F"/>
              <w:right w:val="single" w:sz="6" w:space="0" w:color="4F4B48"/>
            </w:tcBorders>
            <w:vAlign w:val="center"/>
          </w:tcPr>
          <w:p w:rsidR="0012553B" w:rsidRDefault="0026458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sz="8" w:space="0" w:color="575454"/>
              <w:left w:val="single" w:sz="6" w:space="0" w:color="4F4B48"/>
              <w:bottom w:val="single" w:sz="8" w:space="0" w:color="57544F"/>
              <w:right w:val="single" w:sz="8" w:space="0" w:color="57544F"/>
            </w:tcBorders>
            <w:vAlign w:val="center"/>
          </w:tcPr>
          <w:p w:rsidR="0012553B" w:rsidRDefault="0026458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12553B">
        <w:trPr>
          <w:trHeight w:hRule="exact" w:val="407"/>
        </w:trPr>
        <w:tc>
          <w:tcPr>
            <w:tcW w:w="1178" w:type="dxa"/>
            <w:tcBorders>
              <w:top w:val="single" w:sz="8" w:space="0" w:color="57544F"/>
              <w:left w:val="single" w:sz="6" w:space="0" w:color="575754"/>
              <w:bottom w:val="single" w:sz="8" w:space="0" w:color="575754"/>
              <w:right w:val="single" w:sz="8" w:space="0" w:color="545454"/>
            </w:tcBorders>
            <w:vAlign w:val="center"/>
          </w:tcPr>
          <w:p w:rsidR="0012553B" w:rsidRDefault="0026458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sz="8" w:space="0" w:color="57544F"/>
              <w:left w:val="single" w:sz="8" w:space="0" w:color="545454"/>
              <w:bottom w:val="single" w:sz="8" w:space="0" w:color="575754"/>
              <w:right w:val="single" w:sz="6" w:space="0" w:color="4F4B48"/>
            </w:tcBorders>
            <w:vAlign w:val="center"/>
          </w:tcPr>
          <w:p w:rsidR="0012553B" w:rsidRDefault="0026458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44F"/>
              <w:left w:val="single" w:sz="6" w:space="0" w:color="4F4B48"/>
              <w:bottom w:val="single" w:sz="8" w:space="0" w:color="575754"/>
              <w:right w:val="single" w:sz="8" w:space="0" w:color="544F4F"/>
            </w:tcBorders>
            <w:vAlign w:val="center"/>
          </w:tcPr>
          <w:p w:rsidR="0012553B" w:rsidRDefault="0026458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sz="8" w:space="0" w:color="57544F"/>
              <w:left w:val="single" w:sz="8" w:space="0" w:color="544F4F"/>
              <w:bottom w:val="single" w:sz="8" w:space="0" w:color="575754"/>
              <w:right w:val="single" w:sz="6" w:space="0" w:color="4B4B48"/>
            </w:tcBorders>
            <w:vAlign w:val="center"/>
          </w:tcPr>
          <w:p w:rsidR="0012553B" w:rsidRDefault="0026458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44F"/>
              <w:left w:val="single" w:sz="6" w:space="0" w:color="4B4B48"/>
              <w:bottom w:val="single" w:sz="8" w:space="0" w:color="575754"/>
              <w:right w:val="single" w:sz="8" w:space="0" w:color="4F4F4B"/>
            </w:tcBorders>
            <w:vAlign w:val="center"/>
          </w:tcPr>
          <w:p w:rsidR="0012553B" w:rsidRDefault="0026458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sz="8" w:space="0" w:color="57544F"/>
              <w:left w:val="single" w:sz="8" w:space="0" w:color="4F4F4B"/>
              <w:bottom w:val="single" w:sz="8" w:space="0" w:color="575754"/>
              <w:right w:val="single" w:sz="8" w:space="0" w:color="544F4B"/>
            </w:tcBorders>
            <w:vAlign w:val="center"/>
          </w:tcPr>
          <w:p w:rsidR="0012553B" w:rsidRDefault="0026458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44F"/>
              <w:left w:val="single" w:sz="8" w:space="0" w:color="544F4B"/>
              <w:bottom w:val="single" w:sz="8" w:space="0" w:color="575754"/>
              <w:right w:val="single" w:sz="8" w:space="0" w:color="57544F"/>
            </w:tcBorders>
            <w:vAlign w:val="center"/>
          </w:tcPr>
          <w:p w:rsidR="0012553B" w:rsidRDefault="0026458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12553B">
        <w:tc>
          <w:tcPr>
            <w:tcW w:w="1178" w:type="dxa"/>
            <w:tcBorders>
              <w:top w:val="single" w:sz="8" w:space="0" w:color="575754"/>
              <w:left w:val="single" w:sz="6" w:space="0" w:color="575754"/>
              <w:bottom w:val="single" w:sz="8" w:space="0" w:color="575757"/>
              <w:right w:val="single" w:sz="8" w:space="0" w:color="545454"/>
            </w:tcBorders>
            <w:vAlign w:val="center"/>
          </w:tcPr>
          <w:p w:rsidR="0012553B" w:rsidRDefault="0026458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</w:t>
            </w:r>
          </w:p>
          <w:p w:rsidR="0012553B" w:rsidRDefault="0026458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sz="8" w:space="0" w:color="575754"/>
              <w:left w:val="single" w:sz="8" w:space="0" w:color="545454"/>
              <w:bottom w:val="single" w:sz="8" w:space="0" w:color="575757"/>
              <w:right w:val="single" w:sz="6" w:space="0" w:color="4F4B48"/>
            </w:tcBorders>
            <w:vAlign w:val="center"/>
          </w:tcPr>
          <w:p w:rsidR="0012553B" w:rsidRDefault="0026458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754"/>
              <w:left w:val="single" w:sz="6" w:space="0" w:color="4F4B48"/>
              <w:bottom w:val="single" w:sz="8" w:space="0" w:color="575757"/>
              <w:right w:val="single" w:sz="8" w:space="0" w:color="544F4F"/>
            </w:tcBorders>
            <w:vAlign w:val="center"/>
          </w:tcPr>
          <w:p w:rsidR="0012553B" w:rsidRDefault="0026458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sz="8" w:space="0" w:color="575754"/>
              <w:left w:val="single" w:sz="8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:rsidR="0012553B" w:rsidRDefault="0026458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7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:rsidR="0012553B" w:rsidRDefault="0026458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sz="8" w:space="0" w:color="575754"/>
              <w:left w:val="single" w:sz="8" w:space="0" w:color="4F4F4B"/>
              <w:bottom w:val="single" w:sz="8" w:space="0" w:color="575757"/>
              <w:right w:val="single" w:sz="8" w:space="0" w:color="544F4B"/>
            </w:tcBorders>
            <w:vAlign w:val="center"/>
          </w:tcPr>
          <w:p w:rsidR="0012553B" w:rsidRDefault="0026458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754"/>
              <w:left w:val="single" w:sz="8" w:space="0" w:color="544F4B"/>
              <w:bottom w:val="single" w:sz="8" w:space="0" w:color="575757"/>
              <w:right w:val="single" w:sz="8" w:space="0" w:color="57544F"/>
            </w:tcBorders>
            <w:vAlign w:val="center"/>
          </w:tcPr>
          <w:p w:rsidR="0012553B" w:rsidRDefault="0026458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12553B">
        <w:trPr>
          <w:trHeight w:hRule="exact" w:val="678"/>
        </w:trPr>
        <w:tc>
          <w:tcPr>
            <w:tcW w:w="2453" w:type="dxa"/>
            <w:gridSpan w:val="2"/>
            <w:tcBorders>
              <w:top w:val="single" w:sz="8" w:space="0" w:color="575757"/>
              <w:left w:val="single" w:sz="6" w:space="0" w:color="575754"/>
              <w:bottom w:val="single" w:sz="8" w:space="0" w:color="54574F"/>
              <w:right w:val="single" w:sz="6" w:space="0" w:color="4F4B48"/>
            </w:tcBorders>
            <w:vAlign w:val="center"/>
          </w:tcPr>
          <w:p w:rsidR="0012553B" w:rsidRDefault="0026458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sz="8" w:space="0" w:color="575757"/>
              <w:left w:val="single" w:sz="6" w:space="0" w:color="4F4B48"/>
              <w:bottom w:val="single" w:sz="8" w:space="0" w:color="54574F"/>
              <w:right w:val="single" w:sz="6" w:space="0" w:color="4B4B48"/>
            </w:tcBorders>
            <w:vAlign w:val="center"/>
          </w:tcPr>
          <w:p w:rsidR="0012553B" w:rsidRDefault="0026458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6" w:space="0" w:color="4B4B48"/>
              <w:bottom w:val="single" w:sz="8" w:space="0" w:color="54574F"/>
              <w:right w:val="single" w:sz="8" w:space="0" w:color="4F4F4B"/>
            </w:tcBorders>
            <w:vAlign w:val="center"/>
          </w:tcPr>
          <w:p w:rsidR="0012553B" w:rsidRDefault="0026458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</w:t>
            </w:r>
          </w:p>
          <w:p w:rsidR="0012553B" w:rsidRDefault="0026458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8" w:space="0" w:color="4F4F4B"/>
              <w:bottom w:val="single" w:sz="8" w:space="0" w:color="54574F"/>
              <w:right w:val="single" w:sz="8" w:space="0" w:color="57544F"/>
            </w:tcBorders>
            <w:vAlign w:val="center"/>
          </w:tcPr>
          <w:p w:rsidR="0012553B" w:rsidRDefault="0026458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12553B">
        <w:trPr>
          <w:trHeight w:hRule="exact" w:val="448"/>
        </w:trPr>
        <w:tc>
          <w:tcPr>
            <w:tcW w:w="9139" w:type="dxa"/>
            <w:gridSpan w:val="8"/>
            <w:tcBorders>
              <w:top w:val="single" w:sz="8" w:space="0" w:color="54574F"/>
              <w:left w:val="single" w:sz="6" w:space="0" w:color="575754"/>
              <w:bottom w:val="single" w:sz="8" w:space="0" w:color="4F5754"/>
              <w:right w:val="single" w:sz="8" w:space="0" w:color="57544F"/>
            </w:tcBorders>
            <w:vAlign w:val="center"/>
          </w:tcPr>
          <w:p w:rsidR="0012553B" w:rsidRDefault="0026458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补划永久基本农田情况</w:t>
            </w:r>
          </w:p>
        </w:tc>
      </w:tr>
      <w:tr w:rsidR="0012553B">
        <w:trPr>
          <w:trHeight w:hRule="exact" w:val="477"/>
        </w:trPr>
        <w:tc>
          <w:tcPr>
            <w:tcW w:w="4639" w:type="dxa"/>
            <w:gridSpan w:val="4"/>
            <w:tcBorders>
              <w:top w:val="single" w:sz="8" w:space="0" w:color="4F5754"/>
              <w:left w:val="single" w:sz="6" w:space="0" w:color="575754"/>
              <w:bottom w:val="single" w:sz="8" w:space="0" w:color="4F544F"/>
              <w:right w:val="single" w:sz="8" w:space="0" w:color="545454"/>
            </w:tcBorders>
            <w:vAlign w:val="center"/>
          </w:tcPr>
          <w:p w:rsidR="0012553B" w:rsidRDefault="0026458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sz="8" w:space="0" w:color="4F5754"/>
              <w:left w:val="single" w:sz="8" w:space="0" w:color="545454"/>
              <w:bottom w:val="single" w:sz="8" w:space="0" w:color="4F544F"/>
              <w:right w:val="single" w:sz="8" w:space="0" w:color="57544F"/>
            </w:tcBorders>
            <w:vAlign w:val="center"/>
          </w:tcPr>
          <w:p w:rsidR="0012553B" w:rsidRDefault="0026458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12553B">
        <w:trPr>
          <w:trHeight w:hRule="exact" w:val="1407"/>
        </w:trPr>
        <w:tc>
          <w:tcPr>
            <w:tcW w:w="9139" w:type="dxa"/>
            <w:gridSpan w:val="8"/>
            <w:tcBorders>
              <w:top w:val="single" w:sz="8" w:space="0" w:color="4F544F"/>
              <w:left w:val="single" w:sz="6" w:space="0" w:color="575754"/>
              <w:bottom w:val="single" w:sz="8" w:space="0" w:color="605454"/>
              <w:right w:val="single" w:sz="8" w:space="0" w:color="57544F"/>
            </w:tcBorders>
          </w:tcPr>
          <w:p w:rsidR="0012553B" w:rsidRDefault="00264587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占用永久基本农田的必要性、合理性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  <w:p w:rsidR="0012553B" w:rsidRDefault="00264587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 w:rsidR="0012553B" w:rsidRDefault="0012553B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:rsidR="0012553B" w:rsidRDefault="0012553B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:rsidR="0012553B" w:rsidRDefault="0012553B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</w:tbl>
    <w:p w:rsidR="0012553B" w:rsidRDefault="0012553B">
      <w:pPr>
        <w:pStyle w:val="TableParagraph"/>
        <w:jc w:val="center"/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p w:rsidR="0012553B" w:rsidRDefault="0012553B">
      <w:pPr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tbl>
      <w:tblPr>
        <w:tblStyle w:val="a6"/>
        <w:tblW w:w="9168" w:type="dxa"/>
        <w:tblLayout w:type="fixed"/>
        <w:tblLook w:val="04A0" w:firstRow="1" w:lastRow="0" w:firstColumn="1" w:lastColumn="0" w:noHBand="0" w:noVBand="1"/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 w:rsidR="0012553B">
        <w:tc>
          <w:tcPr>
            <w:tcW w:w="9168" w:type="dxa"/>
            <w:gridSpan w:val="7"/>
          </w:tcPr>
          <w:p w:rsidR="0012553B" w:rsidRDefault="00264587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补划永久基本农田的可行性：</w:t>
            </w: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  <w:p w:rsidR="0012553B" w:rsidRDefault="00264587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 w:rsidR="0012553B" w:rsidRDefault="0012553B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12553B" w:rsidRDefault="0012553B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12553B" w:rsidRDefault="0012553B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12553B">
        <w:trPr>
          <w:trHeight w:val="459"/>
        </w:trPr>
        <w:tc>
          <w:tcPr>
            <w:tcW w:w="9168" w:type="dxa"/>
            <w:gridSpan w:val="7"/>
            <w:vAlign w:val="center"/>
          </w:tcPr>
          <w:p w:rsidR="0012553B" w:rsidRDefault="00264587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节约集约用地情况</w:t>
            </w:r>
          </w:p>
        </w:tc>
      </w:tr>
      <w:tr w:rsidR="0012553B">
        <w:tc>
          <w:tcPr>
            <w:tcW w:w="1192" w:type="dxa"/>
            <w:vAlign w:val="center"/>
          </w:tcPr>
          <w:p w:rsidR="0012553B" w:rsidRDefault="0026458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 w:rsidR="0012553B" w:rsidRDefault="0026458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 w:rsidR="0012553B" w:rsidRDefault="0026458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 w:rsidR="0012553B" w:rsidRDefault="0026458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 w:rsidR="0012553B" w:rsidRDefault="0026458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 w:rsidR="0012553B" w:rsidRDefault="0026458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 w:rsidR="0012553B" w:rsidRDefault="0026458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 w:rsidR="0012553B">
        <w:trPr>
          <w:trHeight w:val="850"/>
        </w:trPr>
        <w:tc>
          <w:tcPr>
            <w:tcW w:w="1192" w:type="dxa"/>
            <w:vAlign w:val="center"/>
          </w:tcPr>
          <w:p w:rsidR="0012553B" w:rsidRDefault="00264587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242" w:type="dxa"/>
            <w:vAlign w:val="center"/>
          </w:tcPr>
          <w:p w:rsidR="0012553B" w:rsidRDefault="00264587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103" w:type="dxa"/>
            <w:vAlign w:val="center"/>
          </w:tcPr>
          <w:p w:rsidR="0012553B" w:rsidRDefault="00264587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118" w:type="dxa"/>
            <w:vAlign w:val="center"/>
          </w:tcPr>
          <w:p w:rsidR="0012553B" w:rsidRDefault="00264587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050" w:type="dxa"/>
            <w:vAlign w:val="center"/>
          </w:tcPr>
          <w:p w:rsidR="0012553B" w:rsidRDefault="00264587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869" w:type="dxa"/>
            <w:vAlign w:val="center"/>
          </w:tcPr>
          <w:p w:rsidR="0012553B" w:rsidRDefault="00264587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594" w:type="dxa"/>
            <w:vAlign w:val="center"/>
          </w:tcPr>
          <w:p w:rsidR="0012553B" w:rsidRDefault="00264587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12553B">
        <w:trPr>
          <w:trHeight w:val="850"/>
        </w:trPr>
        <w:tc>
          <w:tcPr>
            <w:tcW w:w="1192" w:type="dxa"/>
          </w:tcPr>
          <w:p w:rsidR="0012553B" w:rsidRDefault="0012553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12553B" w:rsidRDefault="0012553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12553B" w:rsidRDefault="0012553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12553B" w:rsidRDefault="0012553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12553B" w:rsidRDefault="0012553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12553B" w:rsidRDefault="0012553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12553B" w:rsidRDefault="0012553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12553B">
        <w:trPr>
          <w:trHeight w:val="850"/>
        </w:trPr>
        <w:tc>
          <w:tcPr>
            <w:tcW w:w="1192" w:type="dxa"/>
          </w:tcPr>
          <w:p w:rsidR="0012553B" w:rsidRDefault="0012553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12553B" w:rsidRDefault="0012553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12553B" w:rsidRDefault="0012553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12553B" w:rsidRDefault="0012553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12553B" w:rsidRDefault="0012553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12553B" w:rsidRDefault="0012553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12553B" w:rsidRDefault="0012553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12553B">
        <w:trPr>
          <w:trHeight w:val="850"/>
        </w:trPr>
        <w:tc>
          <w:tcPr>
            <w:tcW w:w="1192" w:type="dxa"/>
          </w:tcPr>
          <w:p w:rsidR="0012553B" w:rsidRDefault="0012553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12553B" w:rsidRDefault="0012553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12553B" w:rsidRDefault="0012553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12553B" w:rsidRDefault="0012553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12553B" w:rsidRDefault="0012553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12553B" w:rsidRDefault="0012553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12553B" w:rsidRDefault="0012553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12553B">
        <w:trPr>
          <w:trHeight w:val="850"/>
        </w:trPr>
        <w:tc>
          <w:tcPr>
            <w:tcW w:w="1192" w:type="dxa"/>
          </w:tcPr>
          <w:p w:rsidR="0012553B" w:rsidRDefault="0012553B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12553B" w:rsidRDefault="0012553B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12553B" w:rsidRDefault="0012553B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12553B" w:rsidRDefault="0012553B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12553B" w:rsidRDefault="0012553B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12553B" w:rsidRDefault="0012553B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12553B" w:rsidRDefault="0012553B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12553B">
        <w:trPr>
          <w:trHeight w:val="850"/>
        </w:trPr>
        <w:tc>
          <w:tcPr>
            <w:tcW w:w="9168" w:type="dxa"/>
            <w:gridSpan w:val="7"/>
          </w:tcPr>
          <w:p w:rsidR="0012553B" w:rsidRDefault="00264587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说明开展节地评价论证情况：</w:t>
            </w: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  <w:p w:rsidR="0012553B" w:rsidRDefault="0012553B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12553B" w:rsidRDefault="0012553B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12553B" w:rsidRDefault="0012553B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12553B" w:rsidRDefault="0012553B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12553B" w:rsidRDefault="0012553B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12553B">
        <w:trPr>
          <w:trHeight w:val="1713"/>
        </w:trPr>
        <w:tc>
          <w:tcPr>
            <w:tcW w:w="2434" w:type="dxa"/>
            <w:gridSpan w:val="2"/>
            <w:vAlign w:val="center"/>
          </w:tcPr>
          <w:p w:rsidR="0012553B" w:rsidRDefault="0026458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市、县人民政府自然资源</w:t>
            </w:r>
          </w:p>
          <w:p w:rsidR="0012553B" w:rsidRDefault="00264587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 w:rsidR="0012553B" w:rsidRDefault="0012553B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12553B" w:rsidRDefault="0012553B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12553B" w:rsidRDefault="0012553B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12553B" w:rsidRDefault="0012553B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12553B" w:rsidRDefault="0012553B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12553B" w:rsidRDefault="0026458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主管领导：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日期：</w:t>
            </w:r>
          </w:p>
        </w:tc>
      </w:tr>
      <w:tr w:rsidR="0012553B">
        <w:trPr>
          <w:trHeight w:val="2224"/>
        </w:trPr>
        <w:tc>
          <w:tcPr>
            <w:tcW w:w="2434" w:type="dxa"/>
            <w:gridSpan w:val="2"/>
            <w:vAlign w:val="center"/>
          </w:tcPr>
          <w:p w:rsidR="0012553B" w:rsidRDefault="0026458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</w:t>
            </w:r>
          </w:p>
          <w:p w:rsidR="0012553B" w:rsidRDefault="00264587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 w:rsidR="0012553B" w:rsidRDefault="0012553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12553B" w:rsidRDefault="0012553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12553B" w:rsidRDefault="0012553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12553B" w:rsidRDefault="0012553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12553B" w:rsidRDefault="0012553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12553B" w:rsidRDefault="0012553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12553B" w:rsidRDefault="00264587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主管领导：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日期：</w:t>
            </w:r>
          </w:p>
        </w:tc>
      </w:tr>
    </w:tbl>
    <w:p w:rsidR="0012553B" w:rsidRDefault="0012553B">
      <w:pPr>
        <w:rPr>
          <w:rFonts w:ascii="宋体" w:eastAsia="宋体" w:hAnsi="宋体" w:cs="宋体"/>
          <w:color w:val="626260"/>
          <w:sz w:val="19"/>
          <w:szCs w:val="19"/>
        </w:rPr>
      </w:pPr>
    </w:p>
    <w:sectPr w:rsidR="0012553B">
      <w:pgSz w:w="11906" w:h="16838"/>
      <w:pgMar w:top="1440" w:right="1800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yMmM3YzkyNzE1MzVmNzM5MzVkM2MwOGYwZTA2MjUifQ=="/>
  </w:docVars>
  <w:rsids>
    <w:rsidRoot w:val="00B82FCC"/>
    <w:rsid w:val="000215CC"/>
    <w:rsid w:val="000E216F"/>
    <w:rsid w:val="00110AA0"/>
    <w:rsid w:val="0012553B"/>
    <w:rsid w:val="00234905"/>
    <w:rsid w:val="00246813"/>
    <w:rsid w:val="00264587"/>
    <w:rsid w:val="002911D4"/>
    <w:rsid w:val="002E3D8D"/>
    <w:rsid w:val="003D38E2"/>
    <w:rsid w:val="00731B1A"/>
    <w:rsid w:val="00767321"/>
    <w:rsid w:val="00784FA6"/>
    <w:rsid w:val="0093691F"/>
    <w:rsid w:val="00945016"/>
    <w:rsid w:val="00AF61B2"/>
    <w:rsid w:val="00B115D7"/>
    <w:rsid w:val="00B82FCC"/>
    <w:rsid w:val="00C40A5D"/>
    <w:rsid w:val="00CF097A"/>
    <w:rsid w:val="00EC213F"/>
    <w:rsid w:val="00EF3E7E"/>
    <w:rsid w:val="02BD7A60"/>
    <w:rsid w:val="03304250"/>
    <w:rsid w:val="0D523E6B"/>
    <w:rsid w:val="10DE55EC"/>
    <w:rsid w:val="11AC3305"/>
    <w:rsid w:val="13D85703"/>
    <w:rsid w:val="16CF5E02"/>
    <w:rsid w:val="18E84D0D"/>
    <w:rsid w:val="1FB80E92"/>
    <w:rsid w:val="24D30E50"/>
    <w:rsid w:val="28FC00A8"/>
    <w:rsid w:val="2CFC6DCE"/>
    <w:rsid w:val="3486389D"/>
    <w:rsid w:val="388F227C"/>
    <w:rsid w:val="39870E1D"/>
    <w:rsid w:val="40026051"/>
    <w:rsid w:val="48793250"/>
    <w:rsid w:val="4A2F2139"/>
    <w:rsid w:val="4AB13410"/>
    <w:rsid w:val="4B3F4F85"/>
    <w:rsid w:val="4B422C19"/>
    <w:rsid w:val="50CA6717"/>
    <w:rsid w:val="555B0286"/>
    <w:rsid w:val="5CA311E6"/>
    <w:rsid w:val="61A66D2D"/>
    <w:rsid w:val="63A1155A"/>
    <w:rsid w:val="68674271"/>
    <w:rsid w:val="6B0A3F78"/>
    <w:rsid w:val="723D313B"/>
    <w:rsid w:val="74FD0D8D"/>
    <w:rsid w:val="77B31B4A"/>
    <w:rsid w:val="7823351F"/>
    <w:rsid w:val="790D394B"/>
    <w:rsid w:val="7C7B3B69"/>
    <w:rsid w:val="7EF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647DBB9-9DEC-49A5-B563-7B9E6811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autoRedefine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autoRedefine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autoRedefine/>
    <w:uiPriority w:val="1"/>
    <w:qFormat/>
  </w:style>
  <w:style w:type="character" w:customStyle="1" w:styleId="Char">
    <w:name w:val="批注框文本 Char"/>
    <w:basedOn w:val="a0"/>
    <w:link w:val="a3"/>
    <w:autoRedefine/>
    <w:semiHidden/>
    <w:qFormat/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Char1">
    <w:name w:val="页眉 Char"/>
    <w:basedOn w:val="a0"/>
    <w:link w:val="a5"/>
    <w:autoRedefine/>
    <w:qFormat/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Char0">
    <w:name w:val="页脚 Char"/>
    <w:basedOn w:val="a0"/>
    <w:link w:val="a4"/>
    <w:autoRedefine/>
    <w:qFormat/>
    <w:rPr>
      <w:rFonts w:asciiTheme="minorHAnsi" w:eastAsiaTheme="minorHAnsi" w:hAnsiTheme="minorHAnsi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764</Characters>
  <Application>Microsoft Office Word</Application>
  <DocSecurity>0</DocSecurity>
  <Lines>6</Lines>
  <Paragraphs>1</Paragraphs>
  <ScaleCrop>false</ScaleCrop>
  <Company>Microsoft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李家欣</cp:lastModifiedBy>
  <cp:revision>13</cp:revision>
  <cp:lastPrinted>2024-03-13T06:35:00Z</cp:lastPrinted>
  <dcterms:created xsi:type="dcterms:W3CDTF">2022-05-31T03:27:00Z</dcterms:created>
  <dcterms:modified xsi:type="dcterms:W3CDTF">2024-05-22T07:21:00Z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839963E86D2C45BCA67AC1BE9FE8AF0F</vt:lpwstr>
  </property>
</Properties>
</file>