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方正黑体_GBK" w:hAnsi="Times New Roman" w:eastAsia="方正黑体_GBK"/>
          <w:color w:val="auto"/>
          <w:szCs w:val="32"/>
          <w:highlight w:val="none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color w:val="auto"/>
          <w:szCs w:val="32"/>
          <w:highlight w:val="none"/>
        </w:rPr>
        <w:t>附件</w:t>
      </w:r>
    </w:p>
    <w:p>
      <w:pPr>
        <w:widowControl w:val="0"/>
        <w:jc w:val="both"/>
        <w:rPr>
          <w:rFonts w:ascii="方正黑体_GBK" w:hAnsi="Times New Roman" w:eastAsia="方正黑体_GBK"/>
          <w:color w:val="auto"/>
          <w:szCs w:val="32"/>
          <w:highlight w:val="none"/>
        </w:rPr>
      </w:pPr>
    </w:p>
    <w:p>
      <w:pPr>
        <w:widowControl w:val="0"/>
        <w:spacing w:line="600" w:lineRule="exact"/>
        <w:jc w:val="center"/>
        <w:rPr>
          <w:rFonts w:ascii="方正小标宋简体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highlight w:val="none"/>
        </w:rPr>
        <w:t>2024年江门市加力支持家电以旧换新</w:t>
      </w:r>
    </w:p>
    <w:p>
      <w:pPr>
        <w:widowControl w:val="0"/>
        <w:spacing w:line="600" w:lineRule="exact"/>
        <w:jc w:val="center"/>
        <w:rPr>
          <w:rFonts w:ascii="Times New Roman" w:hAnsi="Times New Roman"/>
          <w:color w:val="auto"/>
          <w:szCs w:val="32"/>
          <w:highlight w:val="none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highlight w:val="none"/>
        </w:rPr>
        <w:t>促消费活动旧家电回收证明</w:t>
      </w:r>
    </w:p>
    <w:p>
      <w:pPr>
        <w:widowControl w:val="0"/>
        <w:spacing w:line="700" w:lineRule="exact"/>
        <w:jc w:val="both"/>
        <w:rPr>
          <w:rFonts w:ascii="Times New Roman" w:hAnsi="Times New Roman"/>
          <w:color w:val="auto"/>
          <w:szCs w:val="32"/>
          <w:highlight w:val="none"/>
          <w:u w:val="single"/>
        </w:rPr>
      </w:pPr>
      <w:r>
        <w:rPr>
          <w:rFonts w:ascii="Times New Roman" w:hAnsi="Times New Roman"/>
          <w:color w:val="auto"/>
          <w:szCs w:val="32"/>
          <w:highlight w:val="none"/>
        </w:rPr>
        <w:t>编号：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                  </w:t>
      </w:r>
    </w:p>
    <w:p>
      <w:pPr>
        <w:widowControl w:val="0"/>
        <w:spacing w:before="289" w:beforeLines="50" w:line="700" w:lineRule="exact"/>
        <w:ind w:firstLine="632" w:firstLineChars="200"/>
        <w:jc w:val="both"/>
        <w:rPr>
          <w:rFonts w:hint="eastAsia" w:ascii="Times New Roman" w:hAnsi="Times New Roman"/>
          <w:color w:val="auto"/>
          <w:spacing w:val="6"/>
          <w:szCs w:val="32"/>
          <w:highlight w:val="none"/>
          <w:lang w:eastAsia="zh-CN"/>
        </w:rPr>
      </w:pPr>
      <w:r>
        <w:rPr>
          <w:rFonts w:ascii="Times New Roman" w:hAnsi="Times New Roman"/>
          <w:color w:val="auto"/>
          <w:szCs w:val="32"/>
          <w:highlight w:val="none"/>
        </w:rPr>
        <w:t>兹收到姓名：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/>
          <w:color w:val="auto"/>
          <w:szCs w:val="32"/>
          <w:highlight w:val="none"/>
          <w:u w:val="single"/>
        </w:rPr>
        <w:t xml:space="preserve">  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</w:t>
      </w:r>
      <w:r>
        <w:rPr>
          <w:rFonts w:ascii="Times New Roman" w:hAnsi="Times New Roman"/>
          <w:color w:val="auto"/>
          <w:szCs w:val="32"/>
          <w:highlight w:val="none"/>
        </w:rPr>
        <w:t>，身份证号码：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/>
          <w:color w:val="auto"/>
          <w:szCs w:val="32"/>
          <w:highlight w:val="none"/>
          <w:u w:val="single"/>
        </w:rPr>
        <w:t xml:space="preserve"> 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/>
          <w:color w:val="auto"/>
          <w:szCs w:val="32"/>
          <w:highlight w:val="none"/>
        </w:rPr>
        <w:t>，联系电话：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                </w:t>
      </w:r>
      <w:r>
        <w:rPr>
          <w:rFonts w:ascii="Times New Roman" w:hAnsi="Times New Roman"/>
          <w:color w:val="auto"/>
          <w:szCs w:val="32"/>
          <w:highlight w:val="none"/>
        </w:rPr>
        <w:t>，于2024年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/>
          <w:color w:val="auto"/>
          <w:szCs w:val="32"/>
          <w:highlight w:val="none"/>
          <w:u w:val="single"/>
        </w:rPr>
        <w:t xml:space="preserve"> </w:t>
      </w:r>
      <w:r>
        <w:rPr>
          <w:rFonts w:ascii="Times New Roman" w:hAnsi="Times New Roman"/>
          <w:color w:val="auto"/>
          <w:szCs w:val="32"/>
          <w:highlight w:val="none"/>
        </w:rPr>
        <w:t>月</w:t>
      </w:r>
      <w:r>
        <w:rPr>
          <w:rFonts w:ascii="Times New Roman" w:hAnsi="Times New Roman"/>
          <w:color w:val="auto"/>
          <w:szCs w:val="32"/>
          <w:highlight w:val="none"/>
          <w:u w:val="single"/>
        </w:rPr>
        <w:t xml:space="preserve">   </w:t>
      </w:r>
      <w:r>
        <w:rPr>
          <w:rFonts w:ascii="Times New Roman" w:hAnsi="Times New Roman"/>
          <w:color w:val="auto"/>
          <w:szCs w:val="32"/>
          <w:highlight w:val="none"/>
        </w:rPr>
        <w:t>日向我司交来旧家电【</w:t>
      </w:r>
      <w:r>
        <w:rPr>
          <w:rFonts w:ascii="Wingdings" w:hAnsi="Wingdings"/>
          <w:color w:val="auto"/>
          <w:szCs w:val="32"/>
          <w:highlight w:val="none"/>
        </w:rPr>
        <w:t></w:t>
      </w:r>
      <w:r>
        <w:rPr>
          <w:rFonts w:ascii="Times New Roman" w:hAnsi="Times New Roman"/>
          <w:color w:val="auto"/>
          <w:szCs w:val="32"/>
          <w:highlight w:val="none"/>
        </w:rPr>
        <w:t>冰箱、</w:t>
      </w:r>
      <w:r>
        <w:rPr>
          <w:rFonts w:ascii="Wingdings" w:hAnsi="Wingdings"/>
          <w:color w:val="auto"/>
          <w:szCs w:val="32"/>
          <w:highlight w:val="none"/>
        </w:rPr>
        <w:t></w:t>
      </w:r>
      <w:r>
        <w:rPr>
          <w:rFonts w:ascii="Times New Roman" w:hAnsi="Times New Roman"/>
          <w:color w:val="auto"/>
          <w:szCs w:val="32"/>
          <w:highlight w:val="none"/>
        </w:rPr>
        <w:t>洗衣机、</w:t>
      </w:r>
      <w:r>
        <w:rPr>
          <w:rFonts w:ascii="Wingdings" w:hAnsi="Wingdings"/>
          <w:color w:val="auto"/>
          <w:szCs w:val="32"/>
          <w:highlight w:val="none"/>
        </w:rPr>
        <w:t></w:t>
      </w:r>
      <w:r>
        <w:rPr>
          <w:rFonts w:ascii="Times New Roman" w:hAnsi="Times New Roman"/>
          <w:color w:val="auto"/>
          <w:szCs w:val="32"/>
          <w:highlight w:val="none"/>
        </w:rPr>
        <w:t>电视、</w:t>
      </w:r>
      <w:r>
        <w:rPr>
          <w:rFonts w:ascii="Wingdings" w:hAnsi="Wingdings"/>
          <w:color w:val="auto"/>
          <w:szCs w:val="32"/>
          <w:highlight w:val="none"/>
        </w:rPr>
        <w:t></w:t>
      </w:r>
      <w:r>
        <w:rPr>
          <w:rFonts w:ascii="Times New Roman" w:hAnsi="Times New Roman"/>
          <w:color w:val="auto"/>
          <w:szCs w:val="32"/>
          <w:highlight w:val="none"/>
        </w:rPr>
        <w:t>空调、</w:t>
      </w:r>
      <w:r>
        <w:rPr>
          <w:rFonts w:ascii="Wingdings" w:hAnsi="Wingdings"/>
          <w:color w:val="auto"/>
          <w:szCs w:val="32"/>
          <w:highlight w:val="none"/>
        </w:rPr>
        <w:t></w:t>
      </w:r>
      <w:r>
        <w:rPr>
          <w:rFonts w:ascii="Times New Roman" w:hAnsi="Times New Roman"/>
          <w:color w:val="auto"/>
          <w:szCs w:val="32"/>
          <w:highlight w:val="none"/>
        </w:rPr>
        <w:t>电脑、</w:t>
      </w:r>
      <w:r>
        <w:rPr>
          <w:rFonts w:ascii="Wingdings" w:hAnsi="Wingdings"/>
          <w:color w:val="auto"/>
          <w:spacing w:val="6"/>
          <w:szCs w:val="32"/>
          <w:highlight w:val="none"/>
        </w:rPr>
        <w:t></w:t>
      </w:r>
      <w:r>
        <w:rPr>
          <w:rFonts w:ascii="Times New Roman" w:hAnsi="Times New Roman"/>
          <w:color w:val="auto"/>
          <w:spacing w:val="6"/>
          <w:szCs w:val="32"/>
          <w:highlight w:val="none"/>
        </w:rPr>
        <w:t>热水器、</w:t>
      </w:r>
      <w:r>
        <w:rPr>
          <w:rFonts w:ascii="Wingdings" w:hAnsi="Wingdings"/>
          <w:color w:val="auto"/>
          <w:spacing w:val="6"/>
          <w:szCs w:val="32"/>
          <w:highlight w:val="none"/>
        </w:rPr>
        <w:t></w:t>
      </w:r>
      <w:r>
        <w:rPr>
          <w:rFonts w:ascii="Times New Roman" w:hAnsi="Times New Roman"/>
          <w:color w:val="auto"/>
          <w:spacing w:val="6"/>
          <w:szCs w:val="32"/>
          <w:highlight w:val="none"/>
        </w:rPr>
        <w:t>家用灶具、</w:t>
      </w:r>
      <w:r>
        <w:rPr>
          <w:rFonts w:ascii="Wingdings" w:hAnsi="Wingdings"/>
          <w:color w:val="auto"/>
          <w:spacing w:val="6"/>
          <w:szCs w:val="32"/>
          <w:highlight w:val="none"/>
        </w:rPr>
        <w:t></w:t>
      </w:r>
      <w:r>
        <w:rPr>
          <w:rFonts w:ascii="Times New Roman" w:hAnsi="Times New Roman"/>
          <w:color w:val="auto"/>
          <w:spacing w:val="6"/>
          <w:szCs w:val="32"/>
          <w:highlight w:val="none"/>
        </w:rPr>
        <w:t>吸油烟机】1台，特此证明</w:t>
      </w:r>
      <w:r>
        <w:rPr>
          <w:rFonts w:hint="eastAsia" w:ascii="Times New Roman" w:hAnsi="Times New Roman"/>
          <w:color w:val="auto"/>
          <w:spacing w:val="6"/>
          <w:szCs w:val="32"/>
          <w:highlight w:val="none"/>
          <w:lang w:eastAsia="zh-CN"/>
        </w:rPr>
        <w:t>。</w:t>
      </w:r>
    </w:p>
    <w:p>
      <w:pPr>
        <w:widowControl w:val="0"/>
        <w:spacing w:before="289" w:beforeLines="50" w:line="700" w:lineRule="exact"/>
        <w:ind w:firstLine="656" w:firstLineChars="200"/>
        <w:jc w:val="both"/>
        <w:rPr>
          <w:rFonts w:hint="eastAsia" w:ascii="Times New Roman" w:hAnsi="Times New Roman"/>
          <w:color w:val="auto"/>
          <w:spacing w:val="6"/>
          <w:szCs w:val="32"/>
          <w:highlight w:val="none"/>
          <w:lang w:eastAsia="zh-CN"/>
        </w:rPr>
      </w:pPr>
    </w:p>
    <w:p>
      <w:pPr>
        <w:widowControl w:val="0"/>
        <w:spacing w:line="700" w:lineRule="exact"/>
        <w:ind w:firstLine="2212" w:firstLineChars="700"/>
        <w:jc w:val="both"/>
        <w:rPr>
          <w:rFonts w:ascii="Times New Roman" w:hAnsi="Times New Roman"/>
          <w:color w:val="auto"/>
          <w:szCs w:val="32"/>
          <w:highlight w:val="none"/>
        </w:rPr>
      </w:pPr>
      <w:r>
        <w:rPr>
          <w:rFonts w:ascii="Times New Roman" w:hAnsi="Times New Roman"/>
          <w:color w:val="auto"/>
          <w:szCs w:val="32"/>
          <w:highlight w:val="none"/>
        </w:rPr>
        <w:t xml:space="preserve">回收单位名称（加盖公章）：               </w:t>
      </w:r>
    </w:p>
    <w:p>
      <w:pPr>
        <w:widowControl w:val="0"/>
        <w:spacing w:line="700" w:lineRule="exact"/>
        <w:ind w:firstLine="2212" w:firstLineChars="700"/>
        <w:jc w:val="both"/>
        <w:rPr>
          <w:rFonts w:ascii="Times New Roman" w:hAnsi="Times New Roman"/>
          <w:color w:val="auto"/>
          <w:szCs w:val="32"/>
          <w:highlight w:val="none"/>
        </w:rPr>
      </w:pPr>
      <w:r>
        <w:rPr>
          <w:rFonts w:ascii="Times New Roman" w:hAnsi="Times New Roman"/>
          <w:color w:val="auto"/>
          <w:szCs w:val="32"/>
          <w:highlight w:val="none"/>
        </w:rPr>
        <w:t xml:space="preserve">回收单位联系电话：           </w:t>
      </w:r>
    </w:p>
    <w:p>
      <w:pPr>
        <w:widowControl w:val="0"/>
        <w:spacing w:line="700" w:lineRule="exact"/>
        <w:ind w:firstLine="2212" w:firstLineChars="700"/>
        <w:jc w:val="both"/>
        <w:rPr>
          <w:rFonts w:ascii="Times New Roman" w:hAnsi="Times New Roman"/>
          <w:color w:val="auto"/>
          <w:szCs w:val="32"/>
          <w:highlight w:val="none"/>
        </w:rPr>
      </w:pPr>
      <w:r>
        <w:rPr>
          <w:rFonts w:ascii="Times New Roman" w:hAnsi="Times New Roman"/>
          <w:color w:val="auto"/>
          <w:szCs w:val="32"/>
          <w:highlight w:val="none"/>
        </w:rPr>
        <w:t xml:space="preserve">消费者（签名）：           </w:t>
      </w:r>
    </w:p>
    <w:p>
      <w:pPr>
        <w:widowControl w:val="0"/>
        <w:spacing w:line="700" w:lineRule="exact"/>
        <w:jc w:val="both"/>
        <w:rPr>
          <w:rFonts w:ascii="Times New Roman" w:hAnsi="Times New Roman"/>
          <w:color w:val="auto"/>
          <w:szCs w:val="32"/>
          <w:highlight w:val="none"/>
        </w:rPr>
      </w:pPr>
      <w:r>
        <w:rPr>
          <w:rFonts w:ascii="Times New Roman" w:hAnsi="Times New Roman"/>
          <w:color w:val="auto"/>
          <w:szCs w:val="32"/>
          <w:highlight w:val="none"/>
        </w:rPr>
        <w:t xml:space="preserve">                                      </w:t>
      </w:r>
      <w:r>
        <w:rPr>
          <w:rFonts w:hint="eastAsia" w:ascii="Times New Roman" w:hAnsi="Times New Roman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/>
          <w:color w:val="auto"/>
          <w:szCs w:val="32"/>
          <w:highlight w:val="none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>1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本证明一式两份，回收单位、消费者各执一份，消费者保留《旧家电回收证明》，并需拍摄旧家电照片作为凭证。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Times New Roman" w:hAnsi="Times New Roman"/>
          <w:color w:val="auto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编号由回收企业自行编制，按照企业字号拼音首字母加阿拉伯数字五位数，例：俐通环保，LTHB00001，LTHB00002，LTHB00003……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1701" w:footer="1531" w:gutter="0"/>
      <w:pgNumType w:start="3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  <w:rFonts w:asciiTheme="minorEastAsia" w:hAnsiTheme="minorEastAsia" w:eastAsiaTheme="minorEastAsia"/>
        <w:sz w:val="24"/>
        <w:szCs w:val="24"/>
      </w:rPr>
    </w:pPr>
    <w:r>
      <w:rPr>
        <w:rStyle w:val="15"/>
        <w:rFonts w:hint="eastAsia" w:asciiTheme="minorEastAsia" w:hAnsiTheme="minorEastAsia" w:eastAsiaTheme="minorEastAsia"/>
        <w:sz w:val="24"/>
        <w:szCs w:val="24"/>
      </w:rPr>
      <w:t xml:space="preserve">— </w:t>
    </w:r>
    <w:r>
      <w:rPr>
        <w:rStyle w:val="15"/>
        <w:rFonts w:hint="eastAsia" w:asciiTheme="minorEastAsia" w:hAnsiTheme="minorEastAsia" w:eastAsiaTheme="minorEastAsia"/>
        <w:sz w:val="24"/>
        <w:szCs w:val="24"/>
      </w:rPr>
      <w:fldChar w:fldCharType="begin"/>
    </w:r>
    <w:r>
      <w:rPr>
        <w:rStyle w:val="15"/>
        <w:rFonts w:hint="eastAsia" w:asciiTheme="minorEastAsia" w:hAnsiTheme="minorEastAsia" w:eastAsiaTheme="minorEastAsia"/>
        <w:sz w:val="24"/>
        <w:szCs w:val="24"/>
      </w:rPr>
      <w:instrText xml:space="preserve">PAGE  </w:instrText>
    </w:r>
    <w:r>
      <w:rPr>
        <w:rStyle w:val="15"/>
        <w:rFonts w:hint="eastAsia" w:asciiTheme="minorEastAsia" w:hAnsiTheme="minorEastAsia" w:eastAsiaTheme="minorEastAsia"/>
        <w:sz w:val="24"/>
        <w:szCs w:val="24"/>
      </w:rPr>
      <w:fldChar w:fldCharType="separate"/>
    </w:r>
    <w:r>
      <w:rPr>
        <w:rStyle w:val="15"/>
        <w:rFonts w:asciiTheme="minorEastAsia" w:hAnsiTheme="minorEastAsia" w:eastAsiaTheme="minorEastAsia"/>
        <w:sz w:val="24"/>
        <w:szCs w:val="24"/>
      </w:rPr>
      <w:t>10</w:t>
    </w:r>
    <w:r>
      <w:rPr>
        <w:rStyle w:val="15"/>
        <w:rFonts w:hint="eastAsia" w:asciiTheme="minorEastAsia" w:hAnsiTheme="minorEastAsia" w:eastAsiaTheme="minorEastAsia"/>
        <w:sz w:val="24"/>
        <w:szCs w:val="24"/>
      </w:rPr>
      <w:fldChar w:fldCharType="end"/>
    </w:r>
    <w:r>
      <w:rPr>
        <w:rStyle w:val="15"/>
        <w:rFonts w:hint="eastAsia" w:asciiTheme="minorEastAsia" w:hAnsiTheme="minorEastAsia" w:eastAsiaTheme="minorEastAsia"/>
        <w:sz w:val="24"/>
        <w:szCs w:val="24"/>
      </w:rPr>
      <w:t xml:space="preserve"> —</w:t>
    </w:r>
  </w:p>
  <w:p>
    <w:pPr>
      <w:pStyle w:val="6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  <w:rFonts w:hint="eastAsia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1206569D"/>
    <w:rsid w:val="0000053C"/>
    <w:rsid w:val="000044B7"/>
    <w:rsid w:val="000251F9"/>
    <w:rsid w:val="00027AC2"/>
    <w:rsid w:val="00037FDF"/>
    <w:rsid w:val="00053BB5"/>
    <w:rsid w:val="00053DA6"/>
    <w:rsid w:val="00053E55"/>
    <w:rsid w:val="0006387B"/>
    <w:rsid w:val="00063A27"/>
    <w:rsid w:val="00063E71"/>
    <w:rsid w:val="00072CB3"/>
    <w:rsid w:val="00085B2D"/>
    <w:rsid w:val="0009332A"/>
    <w:rsid w:val="000A056B"/>
    <w:rsid w:val="00110000"/>
    <w:rsid w:val="00117F52"/>
    <w:rsid w:val="00135827"/>
    <w:rsid w:val="001379CE"/>
    <w:rsid w:val="00141532"/>
    <w:rsid w:val="001437F1"/>
    <w:rsid w:val="001438D9"/>
    <w:rsid w:val="00151CC6"/>
    <w:rsid w:val="00162DD8"/>
    <w:rsid w:val="00182F18"/>
    <w:rsid w:val="001C7C36"/>
    <w:rsid w:val="001F5FA1"/>
    <w:rsid w:val="0022144D"/>
    <w:rsid w:val="00235039"/>
    <w:rsid w:val="00253BAF"/>
    <w:rsid w:val="00273986"/>
    <w:rsid w:val="002B2475"/>
    <w:rsid w:val="002C3172"/>
    <w:rsid w:val="002C3778"/>
    <w:rsid w:val="002C5DFA"/>
    <w:rsid w:val="002D311E"/>
    <w:rsid w:val="002D373F"/>
    <w:rsid w:val="003069BF"/>
    <w:rsid w:val="00306C06"/>
    <w:rsid w:val="00315D6D"/>
    <w:rsid w:val="003237B2"/>
    <w:rsid w:val="003366B1"/>
    <w:rsid w:val="00355307"/>
    <w:rsid w:val="003557AC"/>
    <w:rsid w:val="00380C9B"/>
    <w:rsid w:val="003827BA"/>
    <w:rsid w:val="00385F0A"/>
    <w:rsid w:val="003A2486"/>
    <w:rsid w:val="003A69F7"/>
    <w:rsid w:val="003C0DB5"/>
    <w:rsid w:val="003E0900"/>
    <w:rsid w:val="00404CF5"/>
    <w:rsid w:val="004314FD"/>
    <w:rsid w:val="0048185F"/>
    <w:rsid w:val="004901FC"/>
    <w:rsid w:val="004E7CC1"/>
    <w:rsid w:val="00502407"/>
    <w:rsid w:val="00517AA5"/>
    <w:rsid w:val="00534593"/>
    <w:rsid w:val="00555F8A"/>
    <w:rsid w:val="00566C0B"/>
    <w:rsid w:val="0058665B"/>
    <w:rsid w:val="005A04E6"/>
    <w:rsid w:val="005B159B"/>
    <w:rsid w:val="005B6A33"/>
    <w:rsid w:val="005C002A"/>
    <w:rsid w:val="005D45C6"/>
    <w:rsid w:val="005E6666"/>
    <w:rsid w:val="006069CB"/>
    <w:rsid w:val="00611AFD"/>
    <w:rsid w:val="0062004F"/>
    <w:rsid w:val="00634291"/>
    <w:rsid w:val="0066172A"/>
    <w:rsid w:val="00661EA2"/>
    <w:rsid w:val="00670E28"/>
    <w:rsid w:val="0067127E"/>
    <w:rsid w:val="00691EBB"/>
    <w:rsid w:val="006C140A"/>
    <w:rsid w:val="006C505D"/>
    <w:rsid w:val="006E71BC"/>
    <w:rsid w:val="006E7FC9"/>
    <w:rsid w:val="00717DA6"/>
    <w:rsid w:val="00745F4B"/>
    <w:rsid w:val="00750F7A"/>
    <w:rsid w:val="00753B0C"/>
    <w:rsid w:val="00761422"/>
    <w:rsid w:val="00784634"/>
    <w:rsid w:val="007A0257"/>
    <w:rsid w:val="007A3C5C"/>
    <w:rsid w:val="007B67B1"/>
    <w:rsid w:val="007E7402"/>
    <w:rsid w:val="007F1978"/>
    <w:rsid w:val="00811815"/>
    <w:rsid w:val="0081262F"/>
    <w:rsid w:val="00816279"/>
    <w:rsid w:val="00821AEB"/>
    <w:rsid w:val="00826432"/>
    <w:rsid w:val="00834FAE"/>
    <w:rsid w:val="00842A19"/>
    <w:rsid w:val="00855BC8"/>
    <w:rsid w:val="00872D9E"/>
    <w:rsid w:val="008839C7"/>
    <w:rsid w:val="008A2623"/>
    <w:rsid w:val="008A64DB"/>
    <w:rsid w:val="008D0AF3"/>
    <w:rsid w:val="008E5F15"/>
    <w:rsid w:val="008F4F13"/>
    <w:rsid w:val="008F7993"/>
    <w:rsid w:val="00913E40"/>
    <w:rsid w:val="009150B0"/>
    <w:rsid w:val="009215C1"/>
    <w:rsid w:val="0093512F"/>
    <w:rsid w:val="00947297"/>
    <w:rsid w:val="009C375F"/>
    <w:rsid w:val="00A2221B"/>
    <w:rsid w:val="00A44636"/>
    <w:rsid w:val="00A7194E"/>
    <w:rsid w:val="00A9207A"/>
    <w:rsid w:val="00A97AF8"/>
    <w:rsid w:val="00AA3D31"/>
    <w:rsid w:val="00AB169B"/>
    <w:rsid w:val="00AB20E5"/>
    <w:rsid w:val="00AC7E3F"/>
    <w:rsid w:val="00AE1E14"/>
    <w:rsid w:val="00AF18B1"/>
    <w:rsid w:val="00B167E8"/>
    <w:rsid w:val="00B63F73"/>
    <w:rsid w:val="00B7335C"/>
    <w:rsid w:val="00B8168C"/>
    <w:rsid w:val="00BD50F3"/>
    <w:rsid w:val="00BE29BD"/>
    <w:rsid w:val="00BE60AD"/>
    <w:rsid w:val="00BF6663"/>
    <w:rsid w:val="00C12092"/>
    <w:rsid w:val="00C1779A"/>
    <w:rsid w:val="00C40678"/>
    <w:rsid w:val="00C423CD"/>
    <w:rsid w:val="00C5309C"/>
    <w:rsid w:val="00C542AE"/>
    <w:rsid w:val="00CB2709"/>
    <w:rsid w:val="00CC28E3"/>
    <w:rsid w:val="00CE3298"/>
    <w:rsid w:val="00D06466"/>
    <w:rsid w:val="00D4259C"/>
    <w:rsid w:val="00D44171"/>
    <w:rsid w:val="00D60DA1"/>
    <w:rsid w:val="00D67DE8"/>
    <w:rsid w:val="00E200FD"/>
    <w:rsid w:val="00E228EA"/>
    <w:rsid w:val="00E44826"/>
    <w:rsid w:val="00E73CA6"/>
    <w:rsid w:val="00E97790"/>
    <w:rsid w:val="00EA12F6"/>
    <w:rsid w:val="00ED1644"/>
    <w:rsid w:val="00F20A32"/>
    <w:rsid w:val="00F23F96"/>
    <w:rsid w:val="00F252A9"/>
    <w:rsid w:val="00F34F8C"/>
    <w:rsid w:val="00F57F6B"/>
    <w:rsid w:val="00F724B4"/>
    <w:rsid w:val="00F816AF"/>
    <w:rsid w:val="00F851EC"/>
    <w:rsid w:val="00F93821"/>
    <w:rsid w:val="1206569D"/>
    <w:rsid w:val="176E4516"/>
    <w:rsid w:val="1D236A6E"/>
    <w:rsid w:val="1EBDC069"/>
    <w:rsid w:val="242F2018"/>
    <w:rsid w:val="25EB9757"/>
    <w:rsid w:val="5AD7313E"/>
    <w:rsid w:val="5CF15F7A"/>
    <w:rsid w:val="5EFC3120"/>
    <w:rsid w:val="65ECA346"/>
    <w:rsid w:val="69D7DA6A"/>
    <w:rsid w:val="759B5A3F"/>
    <w:rsid w:val="7BE7B351"/>
    <w:rsid w:val="7E7A7BEE"/>
    <w:rsid w:val="7F7C429F"/>
    <w:rsid w:val="A573DB8C"/>
    <w:rsid w:val="DBEFE82D"/>
    <w:rsid w:val="DEBB402B"/>
    <w:rsid w:val="F773CA78"/>
    <w:rsid w:val="F89354AE"/>
    <w:rsid w:val="FBB6CF36"/>
    <w:rsid w:val="FBFF4674"/>
    <w:rsid w:val="FEFE5BBF"/>
    <w:rsid w:val="FF5D6CC6"/>
    <w:rsid w:val="FF7F1F96"/>
    <w:rsid w:val="FFF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qFormat/>
    <w:uiPriority w:val="0"/>
    <w:pPr>
      <w:spacing w:after="120"/>
    </w:pPr>
    <w:rPr>
      <w:rFonts w:ascii="Times New Roman" w:hAnsi="Times New Roman" w:eastAsia="仿宋_GB2312"/>
      <w:szCs w:val="32"/>
    </w:rPr>
  </w:style>
  <w:style w:type="paragraph" w:styleId="3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仿宋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paragraph" w:styleId="8">
    <w:name w:val="Body Text 2"/>
    <w:basedOn w:val="1"/>
    <w:link w:val="22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3"/>
    <w:qFormat/>
    <w:uiPriority w:val="10"/>
    <w:pPr>
      <w:widowControl w:val="0"/>
      <w:jc w:val="center"/>
      <w:outlineLvl w:val="0"/>
    </w:pPr>
    <w:rPr>
      <w:rFonts w:ascii="Arial" w:hAnsi="Arial" w:eastAsiaTheme="minorEastAsia" w:cstheme="minorBidi"/>
      <w:b/>
      <w:szCs w:val="24"/>
    </w:rPr>
  </w:style>
  <w:style w:type="paragraph" w:styleId="11">
    <w:name w:val="Body Text First Indent 2"/>
    <w:basedOn w:val="3"/>
    <w:link w:val="18"/>
    <w:qFormat/>
    <w:uiPriority w:val="99"/>
    <w:pPr>
      <w:spacing w:after="0"/>
      <w:ind w:left="0" w:leftChars="0" w:firstLine="640"/>
    </w:pPr>
    <w:rPr>
      <w:rFonts w:ascii="Times New Roman" w:hAnsi="Times New Roman" w:eastAsia="宋体" w:cs="Calibri"/>
      <w:szCs w:val="21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7">
    <w:name w:val="正文文本缩进 Char"/>
    <w:basedOn w:val="14"/>
    <w:link w:val="3"/>
    <w:qFormat/>
    <w:uiPriority w:val="0"/>
    <w:rPr>
      <w:rFonts w:ascii="Calibri" w:hAnsi="Calibri" w:eastAsia="方正仿宋_GBK" w:cs="Times New Roman"/>
      <w:kern w:val="2"/>
      <w:sz w:val="32"/>
      <w:szCs w:val="22"/>
    </w:rPr>
  </w:style>
  <w:style w:type="character" w:customStyle="1" w:styleId="18">
    <w:name w:val="正文首行缩进 2 Char"/>
    <w:basedOn w:val="17"/>
    <w:link w:val="11"/>
    <w:qFormat/>
    <w:uiPriority w:val="99"/>
    <w:rPr>
      <w:rFonts w:ascii="Times New Roman" w:hAnsi="Times New Roman" w:eastAsia="宋体" w:cs="Calibri"/>
      <w:kern w:val="2"/>
      <w:sz w:val="32"/>
      <w:szCs w:val="21"/>
    </w:rPr>
  </w:style>
  <w:style w:type="character" w:customStyle="1" w:styleId="19">
    <w:name w:val="日期 Char"/>
    <w:basedOn w:val="14"/>
    <w:link w:val="4"/>
    <w:qFormat/>
    <w:uiPriority w:val="0"/>
    <w:rPr>
      <w:rFonts w:ascii="Calibri" w:hAnsi="Calibri" w:eastAsia="方正仿宋_GBK" w:cs="Times New Roman"/>
      <w:kern w:val="2"/>
      <w:sz w:val="32"/>
      <w:szCs w:val="22"/>
    </w:rPr>
  </w:style>
  <w:style w:type="character" w:customStyle="1" w:styleId="20">
    <w:name w:val="批注框文本 Char"/>
    <w:basedOn w:val="14"/>
    <w:link w:val="5"/>
    <w:qFormat/>
    <w:uiPriority w:val="0"/>
    <w:rPr>
      <w:rFonts w:ascii="Calibri" w:hAnsi="Calibri" w:eastAsia="方正仿宋_GBK" w:cs="Times New Roman"/>
      <w:kern w:val="2"/>
      <w:sz w:val="18"/>
      <w:szCs w:val="18"/>
    </w:rPr>
  </w:style>
  <w:style w:type="character" w:customStyle="1" w:styleId="21">
    <w:name w:val="正文文本 Char"/>
    <w:basedOn w:val="14"/>
    <w:link w:val="2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22">
    <w:name w:val="正文文本 2 Char"/>
    <w:basedOn w:val="14"/>
    <w:link w:val="8"/>
    <w:qFormat/>
    <w:uiPriority w:val="0"/>
    <w:rPr>
      <w:rFonts w:ascii="Calibri" w:hAnsi="Calibri" w:eastAsia="方正仿宋_GBK" w:cs="Times New Roman"/>
      <w:kern w:val="2"/>
      <w:sz w:val="32"/>
      <w:szCs w:val="22"/>
    </w:rPr>
  </w:style>
  <w:style w:type="character" w:customStyle="1" w:styleId="23">
    <w:name w:val="标题 Char"/>
    <w:basedOn w:val="14"/>
    <w:link w:val="10"/>
    <w:qFormat/>
    <w:uiPriority w:val="10"/>
    <w:rPr>
      <w:rFonts w:ascii="Arial" w:hAnsi="Arial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543</Words>
  <Characters>3096</Characters>
  <Lines>25</Lines>
  <Paragraphs>7</Paragraphs>
  <TotalTime>30</TotalTime>
  <ScaleCrop>false</ScaleCrop>
  <LinksUpToDate>false</LinksUpToDate>
  <CharactersWithSpaces>3632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2024-09-11T09:09:00Z</dcterms:created>
  <dc:creator>张皓宇</dc:creator>
  <cp:lastModifiedBy>uos</cp:lastModifiedBy>
  <cp:lastPrinted>2024-09-11T10:44:00Z</cp:lastPrinted>
  <dcterms:modified xsi:type="dcterms:W3CDTF">2024-09-12T16:50:29Z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C658FC5AEA7AED9B55ABE26646C49498</vt:lpwstr>
  </property>
</Properties>
</file>