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CE" w:rsidRDefault="00AC03CE" w:rsidP="004575A9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FD1066"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:rsidR="009C7B26" w:rsidRDefault="009C7B26" w:rsidP="004575A9">
      <w:pPr>
        <w:pStyle w:val="a3"/>
        <w:spacing w:before="0" w:beforeAutospacing="0" w:after="0" w:afterAutospacing="0" w:line="560" w:lineRule="exact"/>
        <w:ind w:firstLine="480"/>
        <w:jc w:val="center"/>
        <w:rPr>
          <w:rFonts w:ascii="方正小标宋简体" w:eastAsia="方正小标宋简体" w:hAnsi="Times New Roman" w:cs="Times New Roman"/>
          <w:kern w:val="2"/>
          <w:sz w:val="44"/>
          <w:szCs w:val="20"/>
        </w:rPr>
      </w:pPr>
    </w:p>
    <w:p w:rsidR="00D83379" w:rsidRDefault="007C3128" w:rsidP="004575A9">
      <w:pPr>
        <w:pStyle w:val="a3"/>
        <w:spacing w:before="0" w:beforeAutospacing="0" w:after="0" w:afterAutospacing="0" w:line="560" w:lineRule="exact"/>
        <w:ind w:firstLine="480"/>
        <w:jc w:val="center"/>
        <w:rPr>
          <w:rFonts w:ascii="方正小标宋简体" w:eastAsia="方正小标宋简体" w:hAnsi="Times New Roman" w:cs="Times New Roman"/>
          <w:kern w:val="2"/>
          <w:sz w:val="44"/>
          <w:szCs w:val="20"/>
        </w:rPr>
      </w:pPr>
      <w:r w:rsidRPr="007C3128"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  <w:t>财政监督检查工作纪律</w:t>
      </w:r>
    </w:p>
    <w:p w:rsidR="001E55F8" w:rsidRDefault="001E55F8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sz w:val="32"/>
          <w:szCs w:val="32"/>
        </w:rPr>
      </w:pPr>
      <w:bookmarkStart w:id="0" w:name="_GoBack"/>
      <w:bookmarkEnd w:id="0"/>
    </w:p>
    <w:p w:rsidR="00067E5D" w:rsidRPr="00952144" w:rsidRDefault="00067E5D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黑体_GBK" w:eastAsia="方正黑体_GBK" w:hAnsi="Calibri" w:cs="Times New Roman"/>
          <w:sz w:val="32"/>
          <w:szCs w:val="32"/>
        </w:rPr>
      </w:pPr>
      <w:r w:rsidRPr="00952144">
        <w:rPr>
          <w:rFonts w:ascii="方正黑体_GBK" w:eastAsia="方正黑体_GBK" w:hAnsi="Calibri" w:cs="Times New Roman" w:hint="eastAsia"/>
          <w:sz w:val="32"/>
          <w:szCs w:val="32"/>
        </w:rPr>
        <w:t>一、四项纪律</w:t>
      </w:r>
    </w:p>
    <w:p w:rsidR="00067E5D" w:rsidRPr="003500EB" w:rsidRDefault="00D86187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一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强化政治纪律，坚定信念勇于担当。</w:t>
      </w:r>
    </w:p>
    <w:p w:rsidR="00067E5D" w:rsidRPr="003500EB" w:rsidRDefault="00D86187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二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强化廉政纪律，廉洁自律守住底线。</w:t>
      </w:r>
    </w:p>
    <w:p w:rsidR="00067E5D" w:rsidRPr="003500EB" w:rsidRDefault="00D86187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三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强化工作纪律，依法用权作风过硬。</w:t>
      </w:r>
    </w:p>
    <w:p w:rsidR="00067E5D" w:rsidRPr="003500EB" w:rsidRDefault="00D86187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四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强化保密纪律，筑牢防线严守秘密。</w:t>
      </w:r>
    </w:p>
    <w:p w:rsidR="00067E5D" w:rsidRPr="00952144" w:rsidRDefault="00067E5D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黑体_GBK" w:eastAsia="方正黑体_GBK" w:hAnsi="Calibri" w:cs="Times New Roman"/>
          <w:sz w:val="32"/>
          <w:szCs w:val="32"/>
        </w:rPr>
      </w:pPr>
      <w:r w:rsidRPr="00952144">
        <w:rPr>
          <w:rFonts w:ascii="方正黑体_GBK" w:eastAsia="方正黑体_GBK" w:hAnsi="Calibri" w:cs="Times New Roman" w:hint="eastAsia"/>
          <w:sz w:val="32"/>
          <w:szCs w:val="32"/>
        </w:rPr>
        <w:t>二、八个不准</w:t>
      </w:r>
    </w:p>
    <w:p w:rsidR="00067E5D" w:rsidRPr="003500EB" w:rsidRDefault="00D86187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一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不准接受被检查单位的超标住宿安排。</w:t>
      </w:r>
    </w:p>
    <w:p w:rsidR="00067E5D" w:rsidRPr="003500EB" w:rsidRDefault="00D86187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二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不准违规使用被检查单位的交通工具。</w:t>
      </w:r>
    </w:p>
    <w:p w:rsidR="00067E5D" w:rsidRPr="003500EB" w:rsidRDefault="00D86187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三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不准接受被检查单位安排的宴请、旅游、健身和娱乐活动。</w:t>
      </w:r>
    </w:p>
    <w:p w:rsidR="00067E5D" w:rsidRPr="003500EB" w:rsidRDefault="00D86187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四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不准收受被检查单位的礼品、礼金、消费卡、移动支付红包、虚拟货币等。</w:t>
      </w:r>
    </w:p>
    <w:p w:rsidR="00067E5D" w:rsidRPr="003500EB" w:rsidRDefault="00D86187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五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不准在被检查单位报销费用。</w:t>
      </w:r>
    </w:p>
    <w:p w:rsidR="00067E5D" w:rsidRPr="003500EB" w:rsidRDefault="00D86187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六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不准利用检查工作便利谋取个人利益。</w:t>
      </w:r>
    </w:p>
    <w:p w:rsidR="00067E5D" w:rsidRPr="003500EB" w:rsidRDefault="00D86187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七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不准接受他人请托，对检查发现的问题隐瞒不报。</w:t>
      </w:r>
    </w:p>
    <w:p w:rsidR="00D83379" w:rsidRPr="003500EB" w:rsidRDefault="00D86187" w:rsidP="004575A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仿宋_GBK" w:eastAsia="方正仿宋_GBK" w:hAnsi="Calibri" w:cs="Times New Roman"/>
          <w:sz w:val="32"/>
          <w:szCs w:val="32"/>
        </w:rPr>
      </w:pP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（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八</w:t>
      </w:r>
      <w:r w:rsidRPr="003500EB">
        <w:rPr>
          <w:rFonts w:ascii="方正仿宋_GBK" w:eastAsia="方正仿宋_GBK" w:hAnsi="Calibri" w:cs="Times New Roman" w:hint="eastAsia"/>
          <w:sz w:val="32"/>
          <w:szCs w:val="32"/>
        </w:rPr>
        <w:t>）</w:t>
      </w:r>
      <w:r w:rsidR="00067E5D" w:rsidRPr="003500EB">
        <w:rPr>
          <w:rFonts w:ascii="方正仿宋_GBK" w:eastAsia="方正仿宋_GBK" w:hAnsi="Calibri" w:cs="Times New Roman" w:hint="eastAsia"/>
          <w:sz w:val="32"/>
          <w:szCs w:val="32"/>
        </w:rPr>
        <w:t>未经批准，不准对外公开发布或透露检查信息。</w:t>
      </w:r>
    </w:p>
    <w:sectPr w:rsidR="00D83379" w:rsidRPr="003500EB" w:rsidSect="0086276E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BA5" w:rsidRDefault="00E31BA5" w:rsidP="00D83379">
      <w:r>
        <w:separator/>
      </w:r>
    </w:p>
  </w:endnote>
  <w:endnote w:type="continuationSeparator" w:id="1">
    <w:p w:rsidR="00E31BA5" w:rsidRDefault="00E31BA5" w:rsidP="00D83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BA5" w:rsidRDefault="00E31BA5" w:rsidP="00D83379">
      <w:r>
        <w:separator/>
      </w:r>
    </w:p>
  </w:footnote>
  <w:footnote w:type="continuationSeparator" w:id="1">
    <w:p w:rsidR="00E31BA5" w:rsidRDefault="00E31BA5" w:rsidP="00D83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869"/>
    <w:rsid w:val="00037B82"/>
    <w:rsid w:val="00067E5D"/>
    <w:rsid w:val="000E411C"/>
    <w:rsid w:val="00150435"/>
    <w:rsid w:val="001504CA"/>
    <w:rsid w:val="001940F7"/>
    <w:rsid w:val="001C5103"/>
    <w:rsid w:val="001E55F8"/>
    <w:rsid w:val="00276C12"/>
    <w:rsid w:val="003007C8"/>
    <w:rsid w:val="003500EB"/>
    <w:rsid w:val="003534AB"/>
    <w:rsid w:val="00425BA3"/>
    <w:rsid w:val="0043663D"/>
    <w:rsid w:val="004575A9"/>
    <w:rsid w:val="00473116"/>
    <w:rsid w:val="006454FB"/>
    <w:rsid w:val="00667BDB"/>
    <w:rsid w:val="00672827"/>
    <w:rsid w:val="006A1797"/>
    <w:rsid w:val="006B0438"/>
    <w:rsid w:val="006F1030"/>
    <w:rsid w:val="00773DDA"/>
    <w:rsid w:val="007C3128"/>
    <w:rsid w:val="00826FF2"/>
    <w:rsid w:val="0086276E"/>
    <w:rsid w:val="008D0B99"/>
    <w:rsid w:val="00942158"/>
    <w:rsid w:val="00952144"/>
    <w:rsid w:val="009752E8"/>
    <w:rsid w:val="00984ABC"/>
    <w:rsid w:val="009A6869"/>
    <w:rsid w:val="009C7B26"/>
    <w:rsid w:val="00A161E4"/>
    <w:rsid w:val="00A80C06"/>
    <w:rsid w:val="00A8537E"/>
    <w:rsid w:val="00AC03CE"/>
    <w:rsid w:val="00AD113D"/>
    <w:rsid w:val="00AD543A"/>
    <w:rsid w:val="00B654AD"/>
    <w:rsid w:val="00C64A36"/>
    <w:rsid w:val="00CA25CA"/>
    <w:rsid w:val="00D27800"/>
    <w:rsid w:val="00D650EA"/>
    <w:rsid w:val="00D83379"/>
    <w:rsid w:val="00D86187"/>
    <w:rsid w:val="00D93BBB"/>
    <w:rsid w:val="00DA6076"/>
    <w:rsid w:val="00DC21F1"/>
    <w:rsid w:val="00DD2540"/>
    <w:rsid w:val="00E140A7"/>
    <w:rsid w:val="00E31BA5"/>
    <w:rsid w:val="00E506C1"/>
    <w:rsid w:val="00EB3503"/>
    <w:rsid w:val="00ED024C"/>
    <w:rsid w:val="00F3178A"/>
    <w:rsid w:val="00F81F43"/>
    <w:rsid w:val="00FD1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8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33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33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游俊毅</dc:creator>
  <cp:lastModifiedBy>李卫卫</cp:lastModifiedBy>
  <cp:revision>38</cp:revision>
  <dcterms:created xsi:type="dcterms:W3CDTF">2018-09-05T03:26:00Z</dcterms:created>
  <dcterms:modified xsi:type="dcterms:W3CDTF">2024-03-22T08:17:00Z</dcterms:modified>
</cp:coreProperties>
</file>