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9F332">
      <w:pPr>
        <w:pStyle w:val="2"/>
        <w:rPr>
          <w:rFonts w:hint="default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2</w:t>
      </w:r>
    </w:p>
    <w:p w14:paraId="59CC0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</w:p>
    <w:p w14:paraId="0E7CE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  <w:t>面试考生须知</w:t>
      </w:r>
    </w:p>
    <w:p w14:paraId="66C8E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</w:p>
    <w:p w14:paraId="57989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于截止签到时间前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凭本人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4"/>
          <w:szCs w:val="34"/>
          <w:u w:val="none"/>
          <w:lang w:val="en" w:eastAsia="zh-CN"/>
        </w:rPr>
        <w:t>准考证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4"/>
          <w:szCs w:val="34"/>
          <w:u w:val="none"/>
          <w:lang w:val="en" w:eastAsia="zh-CN"/>
        </w:rPr>
        <w:t>有效居民身份证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考点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指定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签到处签到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对证件携带不齐的，取消面试资格。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未能按时报到的，视为自动放弃面试资格。考生不得穿制服或有明显文字、图案标识的服装参加面试。</w:t>
      </w:r>
    </w:p>
    <w:p w14:paraId="43A77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二、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签到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后，应将所携带的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电子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手表和手机、智能手环、智能眼镜、蓝牙耳机等各种电子、通信、存储或其他设备（关闭后）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交工作人员统一保管，面试结束离场时领回。</w:t>
      </w:r>
    </w:p>
    <w:p w14:paraId="77929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工作人员的指引在候考室指定位置就座候考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，等候抽签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。考生在候考室等候期间，不得喧哗，不得影响他人，不得擅自离开。需上洗手间的，应经工作人员同意，并由工作人员陪同前往。确需离开考点的，应书面提出申请，经主考同意后按弃考处理。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4A17B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四、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考生应在工作人员的引导下依次进入备考室就座。期间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考生不得离开（包括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上洗手间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。备考期间，应独立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备考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，不得出声影响他人，禁止互相讨论。听到“备考结束”指令后，应立即起立，在工作人员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引导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下离开备考室（转场时间紧张，离开后不得重返备考室；如发现草稿纸遗漏，也不得再返回备考室取）。</w:t>
      </w:r>
    </w:p>
    <w:p w14:paraId="3B01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五、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考生面试期间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不得报告、透露或暗示个人信息，如透露个人信息，按违纪处理，取消面试成绩。</w:t>
      </w:r>
    </w:p>
    <w:p w14:paraId="6724E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六、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面试结束后，考生在工作人员引导下离开面试室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到达指定候分室候分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待面试成绩统计完毕，签收面试成绩。</w:t>
      </w:r>
    </w:p>
    <w:p w14:paraId="5BE2D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七、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考生从候考室到备考室、从备考室到面试室、从面试室到候分室等转场过程，应保持缄默，不得交流，严禁透露面试有关信息，否则视同违纪，按规定严肃处理。</w:t>
      </w:r>
    </w:p>
    <w:p w14:paraId="5F4EC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八、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考生如因个人原因耽误备考或作答时间，不得要求补时。考生须服从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评委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对自己的成绩评定，不得要求加分、查分、复试或无理取闹。考生领取成绩通知书后，领回本人物品，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立即离开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，不得逗留。</w:t>
      </w:r>
    </w:p>
    <w:p w14:paraId="09EE9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九、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考生应接受现场工作人员的管理，违反面试规定的，将按照《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人社部令第35号）追究责任，严肃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 xml:space="preserve">处理。  </w:t>
      </w:r>
    </w:p>
    <w:p w14:paraId="3EB5A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十、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无论考前、考中、考后，都严禁以任何方式违规获取、传播试题信息。</w:t>
      </w:r>
    </w:p>
    <w:p w14:paraId="5FEF96FB">
      <w:pP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06F317-05EF-4C1F-AE7A-37C006195F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5309FE1-1BCB-400A-A98F-4C6F6F6E524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AC48470-99D0-4EB6-8DFF-AC6D01A0A2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2B8A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B1F86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1F86A"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CDE63"/>
    <w:rsid w:val="05D54F7A"/>
    <w:rsid w:val="179F4BD4"/>
    <w:rsid w:val="1A1E46C9"/>
    <w:rsid w:val="24C07061"/>
    <w:rsid w:val="2CB531A0"/>
    <w:rsid w:val="37FD6E45"/>
    <w:rsid w:val="38D16FB2"/>
    <w:rsid w:val="39FF4424"/>
    <w:rsid w:val="3F7B77C9"/>
    <w:rsid w:val="4CB3E1E4"/>
    <w:rsid w:val="57FE0590"/>
    <w:rsid w:val="58A137C4"/>
    <w:rsid w:val="5F50943E"/>
    <w:rsid w:val="6D37062F"/>
    <w:rsid w:val="73B057E9"/>
    <w:rsid w:val="767D48DB"/>
    <w:rsid w:val="776C42FA"/>
    <w:rsid w:val="777865D5"/>
    <w:rsid w:val="7BFE1AE9"/>
    <w:rsid w:val="7EC8133F"/>
    <w:rsid w:val="BF7DA0AF"/>
    <w:rsid w:val="EFFDFCAD"/>
    <w:rsid w:val="FBB12F17"/>
    <w:rsid w:val="FD5BBE2C"/>
    <w:rsid w:val="FDF733A5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801</Characters>
  <Lines>0</Lines>
  <Paragraphs>0</Paragraphs>
  <TotalTime>8</TotalTime>
  <ScaleCrop>false</ScaleCrop>
  <LinksUpToDate>false</LinksUpToDate>
  <CharactersWithSpaces>803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2024-05-11T21:16:00Z</dcterms:created>
  <dc:creator>user</dc:creator>
  <cp:lastModifiedBy>菟紫华</cp:lastModifiedBy>
  <cp:lastPrinted>2025-02-13T01:00:00Z</cp:lastPrinted>
  <dcterms:modified xsi:type="dcterms:W3CDTF">2025-09-08T06:37:51Z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eyJoZGlkIjoiNTgyYjM3MzAyZTZjZWUxNGU4NzUzYzhhM2VmZTIzOGIiLCJ1c2VySWQiOiIyNTUxMTYxNzMifQ==</vt:lpwstr>
  </property>
  <property fmtid="{D5CDD505-2E9C-101B-9397-08002B2CF9AE}" pid="4" name="ICV">
    <vt:lpwstr>78BE2EADE632405DB9608F453DC57080_13</vt:lpwstr>
  </property>
</Properties>
</file>